
<file path=[Content_Types].xml><?xml version="1.0" encoding="utf-8"?>
<Types xmlns="http://schemas.openxmlformats.org/package/2006/content-types">
  <Default Extension="xml" ContentType="application/xml"/>
  <Default Extension="tmp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86" w:rsidRPr="00562FB4" w:rsidRDefault="003B20D4" w:rsidP="00FA0A86">
      <w:pPr>
        <w:pStyle w:val="Headline"/>
      </w:pPr>
      <w:bookmarkStart w:id="0" w:name="_GoBack"/>
      <w:bookmarkEnd w:id="0"/>
      <w:r>
        <w:t xml:space="preserve">Zufrieden </w:t>
      </w:r>
      <w:r w:rsidR="0040057B">
        <w:t>trotz Stress im Job</w:t>
      </w:r>
      <w:r w:rsidR="0094649F" w:rsidRPr="0094649F">
        <w:t xml:space="preserve"> </w:t>
      </w:r>
    </w:p>
    <w:p w:rsidR="00266719" w:rsidRPr="00562FB4" w:rsidRDefault="00312551" w:rsidP="00FA0A86">
      <w:pPr>
        <w:pStyle w:val="Zwischenberschrift"/>
        <w:rPr>
          <w:sz w:val="22"/>
          <w:szCs w:val="22"/>
        </w:rPr>
      </w:pPr>
      <w:r>
        <w:rPr>
          <w:sz w:val="22"/>
          <w:szCs w:val="22"/>
        </w:rPr>
        <w:t>Studie: Arbeitnehmer sind gestresst, tun aber wenig dagegen</w:t>
      </w:r>
    </w:p>
    <w:p w:rsidR="00655CD2" w:rsidRDefault="001D532E" w:rsidP="00655CD2">
      <w:pPr>
        <w:pStyle w:val="Zwischenberschrift"/>
        <w:rPr>
          <w:szCs w:val="24"/>
        </w:rPr>
      </w:pPr>
      <w:r w:rsidRPr="00562FB4">
        <w:rPr>
          <w:b w:val="0"/>
          <w:szCs w:val="24"/>
        </w:rPr>
        <w:t xml:space="preserve">Augsburg, </w:t>
      </w:r>
      <w:r w:rsidR="00402782">
        <w:rPr>
          <w:b w:val="0"/>
          <w:szCs w:val="24"/>
        </w:rPr>
        <w:t>16</w:t>
      </w:r>
      <w:r w:rsidRPr="001C1C24">
        <w:rPr>
          <w:b w:val="0"/>
          <w:szCs w:val="24"/>
        </w:rPr>
        <w:t xml:space="preserve">. </w:t>
      </w:r>
      <w:r w:rsidR="00891726" w:rsidRPr="001C1C24">
        <w:rPr>
          <w:b w:val="0"/>
          <w:szCs w:val="24"/>
        </w:rPr>
        <w:t xml:space="preserve">Dezember </w:t>
      </w:r>
      <w:r w:rsidRPr="001C1C24">
        <w:rPr>
          <w:b w:val="0"/>
          <w:szCs w:val="24"/>
        </w:rPr>
        <w:t xml:space="preserve">2015 </w:t>
      </w:r>
      <w:r w:rsidR="00266719" w:rsidRPr="00562FB4">
        <w:rPr>
          <w:b w:val="0"/>
          <w:szCs w:val="24"/>
        </w:rPr>
        <w:t>–</w:t>
      </w:r>
      <w:r w:rsidRPr="00562FB4">
        <w:rPr>
          <w:szCs w:val="24"/>
        </w:rPr>
        <w:t xml:space="preserve"> </w:t>
      </w:r>
      <w:r w:rsidR="00260398">
        <w:rPr>
          <w:szCs w:val="24"/>
        </w:rPr>
        <w:t xml:space="preserve">Die </w:t>
      </w:r>
      <w:r w:rsidR="003E3C6A">
        <w:rPr>
          <w:szCs w:val="24"/>
        </w:rPr>
        <w:t xml:space="preserve">überwiegende Mehrheit der </w:t>
      </w:r>
      <w:r w:rsidR="00260398">
        <w:rPr>
          <w:szCs w:val="24"/>
        </w:rPr>
        <w:t xml:space="preserve">Arbeitnehmer </w:t>
      </w:r>
      <w:r w:rsidR="003E3C6A">
        <w:rPr>
          <w:szCs w:val="24"/>
        </w:rPr>
        <w:t xml:space="preserve">in Deutschland fühlt sich in </w:t>
      </w:r>
      <w:r w:rsidR="00260398">
        <w:rPr>
          <w:szCs w:val="24"/>
        </w:rPr>
        <w:t>ihre</w:t>
      </w:r>
      <w:r w:rsidR="0040057B">
        <w:rPr>
          <w:szCs w:val="24"/>
        </w:rPr>
        <w:t>m</w:t>
      </w:r>
      <w:r w:rsidR="00260398">
        <w:rPr>
          <w:szCs w:val="24"/>
        </w:rPr>
        <w:t xml:space="preserve"> </w:t>
      </w:r>
      <w:r w:rsidR="003E3C6A">
        <w:rPr>
          <w:szCs w:val="24"/>
        </w:rPr>
        <w:t>Job wohl.</w:t>
      </w:r>
      <w:r w:rsidR="00260398">
        <w:rPr>
          <w:szCs w:val="24"/>
        </w:rPr>
        <w:t xml:space="preserve"> </w:t>
      </w:r>
      <w:r w:rsidR="003E3C6A">
        <w:rPr>
          <w:szCs w:val="24"/>
        </w:rPr>
        <w:t>G</w:t>
      </w:r>
      <w:r w:rsidR="00260398">
        <w:rPr>
          <w:szCs w:val="24"/>
        </w:rPr>
        <w:t xml:space="preserve">leichzeitig </w:t>
      </w:r>
      <w:r w:rsidR="003E3C6A">
        <w:rPr>
          <w:szCs w:val="24"/>
        </w:rPr>
        <w:t xml:space="preserve">sind die Berufstätigen </w:t>
      </w:r>
      <w:r w:rsidR="00260398">
        <w:rPr>
          <w:szCs w:val="24"/>
        </w:rPr>
        <w:t>aber stark gestresst –</w:t>
      </w:r>
      <w:r w:rsidR="0096133A">
        <w:rPr>
          <w:szCs w:val="24"/>
        </w:rPr>
        <w:t xml:space="preserve"> und das nicht nur vor Weihnachten. Laut der Orizon Arbeitsmarktstudie 2015 klagt knapp die Hälfte der Arbeitnehmer über körperliche Belastungen am Arbeitsplatz. Zudem sehen sich 66</w:t>
      </w:r>
      <w:r w:rsidR="0096133A" w:rsidRPr="0096133A">
        <w:rPr>
          <w:szCs w:val="24"/>
        </w:rPr>
        <w:t xml:space="preserve"> Prozent ‚hohen‘ oder ‚sehr hohen‘ psychischen Belastungen ausgesetzt</w:t>
      </w:r>
      <w:r w:rsidR="0096133A">
        <w:rPr>
          <w:szCs w:val="24"/>
        </w:rPr>
        <w:t xml:space="preserve">. Besonders gestresst </w:t>
      </w:r>
      <w:r w:rsidR="007038F7">
        <w:rPr>
          <w:szCs w:val="24"/>
        </w:rPr>
        <w:t>sind die Generation Y</w:t>
      </w:r>
      <w:r w:rsidR="0096133A">
        <w:rPr>
          <w:szCs w:val="24"/>
        </w:rPr>
        <w:t xml:space="preserve"> </w:t>
      </w:r>
      <w:r w:rsidR="007038F7">
        <w:rPr>
          <w:szCs w:val="24"/>
        </w:rPr>
        <w:t>(30-</w:t>
      </w:r>
      <w:r w:rsidR="00540487">
        <w:rPr>
          <w:szCs w:val="24"/>
        </w:rPr>
        <w:t>39</w:t>
      </w:r>
      <w:r w:rsidR="007038F7">
        <w:rPr>
          <w:szCs w:val="24"/>
        </w:rPr>
        <w:t xml:space="preserve"> </w:t>
      </w:r>
      <w:r w:rsidR="00540487">
        <w:rPr>
          <w:szCs w:val="24"/>
        </w:rPr>
        <w:t>J</w:t>
      </w:r>
      <w:r w:rsidR="007038F7">
        <w:rPr>
          <w:szCs w:val="24"/>
        </w:rPr>
        <w:t xml:space="preserve">ahre) </w:t>
      </w:r>
      <w:r w:rsidR="00540487">
        <w:rPr>
          <w:szCs w:val="24"/>
        </w:rPr>
        <w:t xml:space="preserve">und die Best </w:t>
      </w:r>
      <w:proofErr w:type="spellStart"/>
      <w:r w:rsidR="00540487">
        <w:rPr>
          <w:szCs w:val="24"/>
        </w:rPr>
        <w:t>Ager</w:t>
      </w:r>
      <w:proofErr w:type="spellEnd"/>
      <w:r w:rsidR="00540487">
        <w:rPr>
          <w:szCs w:val="24"/>
        </w:rPr>
        <w:t xml:space="preserve"> (50-59 Jahre)</w:t>
      </w:r>
      <w:r w:rsidR="0096133A">
        <w:rPr>
          <w:szCs w:val="24"/>
        </w:rPr>
        <w:t xml:space="preserve">. </w:t>
      </w:r>
      <w:r w:rsidR="003E3C6A">
        <w:rPr>
          <w:szCs w:val="24"/>
        </w:rPr>
        <w:t xml:space="preserve">Die Gründe </w:t>
      </w:r>
      <w:r w:rsidR="00AB2DBE">
        <w:rPr>
          <w:szCs w:val="24"/>
        </w:rPr>
        <w:t xml:space="preserve">für den Stress </w:t>
      </w:r>
      <w:r w:rsidR="003E3C6A">
        <w:rPr>
          <w:szCs w:val="24"/>
        </w:rPr>
        <w:t xml:space="preserve">sind schnell identifiziert: </w:t>
      </w:r>
      <w:r w:rsidR="00560109">
        <w:rPr>
          <w:szCs w:val="24"/>
        </w:rPr>
        <w:t>V</w:t>
      </w:r>
      <w:r w:rsidR="00260398">
        <w:rPr>
          <w:szCs w:val="24"/>
        </w:rPr>
        <w:t xml:space="preserve">or allem </w:t>
      </w:r>
      <w:r w:rsidR="00AB2DBE">
        <w:rPr>
          <w:szCs w:val="24"/>
        </w:rPr>
        <w:t>das hohe Arbeitspensum</w:t>
      </w:r>
      <w:r w:rsidR="003E3C6A">
        <w:rPr>
          <w:szCs w:val="24"/>
        </w:rPr>
        <w:t xml:space="preserve"> sowie Konflikte</w:t>
      </w:r>
      <w:r w:rsidR="00AB2DBE">
        <w:rPr>
          <w:szCs w:val="24"/>
        </w:rPr>
        <w:t xml:space="preserve"> mit Vorgesetz</w:t>
      </w:r>
      <w:r w:rsidR="00260398">
        <w:rPr>
          <w:szCs w:val="24"/>
        </w:rPr>
        <w:t>t</w:t>
      </w:r>
      <w:r w:rsidR="00AB2DBE">
        <w:rPr>
          <w:szCs w:val="24"/>
        </w:rPr>
        <w:t>en und Kollegen</w:t>
      </w:r>
      <w:r w:rsidR="003E3C6A">
        <w:rPr>
          <w:szCs w:val="24"/>
        </w:rPr>
        <w:t xml:space="preserve"> machen den Menschen zu schaffen</w:t>
      </w:r>
      <w:r w:rsidR="00AB2DBE">
        <w:rPr>
          <w:szCs w:val="24"/>
        </w:rPr>
        <w:t xml:space="preserve">. </w:t>
      </w:r>
      <w:r w:rsidR="00540487">
        <w:rPr>
          <w:szCs w:val="24"/>
        </w:rPr>
        <w:t>Strategien zu Stressvermeidung und -abbau gibt es viele</w:t>
      </w:r>
      <w:r w:rsidR="00C458F4">
        <w:rPr>
          <w:szCs w:val="24"/>
        </w:rPr>
        <w:t xml:space="preserve">, </w:t>
      </w:r>
      <w:r w:rsidR="00E1578D">
        <w:rPr>
          <w:szCs w:val="24"/>
        </w:rPr>
        <w:t xml:space="preserve">wie </w:t>
      </w:r>
      <w:r w:rsidR="00C458F4">
        <w:rPr>
          <w:szCs w:val="24"/>
        </w:rPr>
        <w:t xml:space="preserve">etwa bewusste Erholungsphasen oder offene Kommunikation </w:t>
      </w:r>
      <w:r w:rsidR="00560109">
        <w:rPr>
          <w:szCs w:val="24"/>
        </w:rPr>
        <w:t>im Team</w:t>
      </w:r>
      <w:r w:rsidR="00540487">
        <w:rPr>
          <w:szCs w:val="24"/>
        </w:rPr>
        <w:t xml:space="preserve">. Doch </w:t>
      </w:r>
      <w:r w:rsidR="009A4ED3">
        <w:rPr>
          <w:szCs w:val="24"/>
        </w:rPr>
        <w:t>s</w:t>
      </w:r>
      <w:r w:rsidR="009A4ED3">
        <w:rPr>
          <w:szCs w:val="24"/>
        </w:rPr>
        <w:t>o</w:t>
      </w:r>
      <w:r w:rsidR="009A4ED3">
        <w:rPr>
          <w:szCs w:val="24"/>
        </w:rPr>
        <w:t xml:space="preserve">wohl </w:t>
      </w:r>
      <w:r w:rsidR="003E3C6A">
        <w:rPr>
          <w:szCs w:val="24"/>
        </w:rPr>
        <w:t>Arbeitn</w:t>
      </w:r>
      <w:r w:rsidR="00540487">
        <w:rPr>
          <w:szCs w:val="24"/>
        </w:rPr>
        <w:t>ehmer</w:t>
      </w:r>
      <w:r w:rsidR="003E3C6A">
        <w:rPr>
          <w:szCs w:val="24"/>
        </w:rPr>
        <w:t xml:space="preserve"> </w:t>
      </w:r>
      <w:r w:rsidR="009A4ED3">
        <w:rPr>
          <w:szCs w:val="24"/>
        </w:rPr>
        <w:t xml:space="preserve">als auch </w:t>
      </w:r>
      <w:r w:rsidR="00540487">
        <w:rPr>
          <w:szCs w:val="24"/>
        </w:rPr>
        <w:t>Arbeitgeber</w:t>
      </w:r>
      <w:r w:rsidR="003E3C6A">
        <w:rPr>
          <w:szCs w:val="24"/>
        </w:rPr>
        <w:t xml:space="preserve"> </w:t>
      </w:r>
      <w:r w:rsidR="009A4ED3">
        <w:rPr>
          <w:szCs w:val="24"/>
        </w:rPr>
        <w:t>greifen nur selten auf die</w:t>
      </w:r>
      <w:r w:rsidR="00C458F4">
        <w:rPr>
          <w:szCs w:val="24"/>
        </w:rPr>
        <w:t xml:space="preserve"> bewährte</w:t>
      </w:r>
      <w:r w:rsidR="009A4ED3">
        <w:rPr>
          <w:szCs w:val="24"/>
        </w:rPr>
        <w:t>n</w:t>
      </w:r>
      <w:r w:rsidR="00C458F4">
        <w:rPr>
          <w:szCs w:val="24"/>
        </w:rPr>
        <w:t xml:space="preserve"> Strategien</w:t>
      </w:r>
      <w:r w:rsidR="009A4ED3">
        <w:rPr>
          <w:szCs w:val="24"/>
        </w:rPr>
        <w:t xml:space="preserve"> z</w:t>
      </w:r>
      <w:r w:rsidR="009A4ED3">
        <w:rPr>
          <w:szCs w:val="24"/>
        </w:rPr>
        <w:t>u</w:t>
      </w:r>
      <w:r w:rsidR="009A4ED3">
        <w:rPr>
          <w:szCs w:val="24"/>
        </w:rPr>
        <w:t>rück</w:t>
      </w:r>
      <w:r w:rsidR="00540487">
        <w:rPr>
          <w:szCs w:val="24"/>
        </w:rPr>
        <w:t>, um die Belastungen einzudämmen.</w:t>
      </w:r>
      <w:r w:rsidR="003E3C6A">
        <w:rPr>
          <w:szCs w:val="24"/>
        </w:rPr>
        <w:t xml:space="preserve"> </w:t>
      </w:r>
    </w:p>
    <w:p w:rsidR="00FA0A86" w:rsidRPr="00655CD2" w:rsidRDefault="004020BF" w:rsidP="00655CD2">
      <w:pPr>
        <w:pStyle w:val="Zwischenberschrift"/>
        <w:rPr>
          <w:szCs w:val="24"/>
        </w:rPr>
      </w:pPr>
      <w:r>
        <w:t>Im Stress zufrieden?</w:t>
      </w:r>
    </w:p>
    <w:p w:rsidR="00260398" w:rsidRPr="00242725" w:rsidRDefault="00560109" w:rsidP="00944B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Immerhin fühlen sich</w:t>
      </w:r>
      <w:r w:rsidR="009E1EBD">
        <w:rPr>
          <w:rFonts w:ascii="Arial" w:hAnsi="Arial" w:cs="Arial"/>
          <w:sz w:val="20"/>
          <w:szCs w:val="20"/>
        </w:rPr>
        <w:t xml:space="preserve"> </w:t>
      </w:r>
      <w:r w:rsidR="00944B3F" w:rsidRPr="00242725">
        <w:rPr>
          <w:rFonts w:ascii="Arial" w:hAnsi="Arial" w:cs="Arial"/>
          <w:sz w:val="20"/>
          <w:szCs w:val="20"/>
        </w:rPr>
        <w:t>79,1 Prozent der befragt</w:t>
      </w:r>
      <w:r w:rsidR="00260398">
        <w:rPr>
          <w:rFonts w:ascii="Arial" w:hAnsi="Arial" w:cs="Arial"/>
          <w:sz w:val="20"/>
          <w:szCs w:val="20"/>
        </w:rPr>
        <w:t>en Arbeitnehmer an i</w:t>
      </w:r>
      <w:r w:rsidR="00944B3F" w:rsidRPr="00242725">
        <w:rPr>
          <w:rFonts w:ascii="Arial" w:hAnsi="Arial" w:cs="Arial"/>
          <w:sz w:val="20"/>
          <w:szCs w:val="20"/>
        </w:rPr>
        <w:t xml:space="preserve">hrer Arbeitsstelle wohl. </w:t>
      </w:r>
      <w:r w:rsidR="00E1578D">
        <w:rPr>
          <w:rFonts w:ascii="Arial" w:hAnsi="Arial" w:cs="Arial"/>
          <w:sz w:val="20"/>
          <w:szCs w:val="20"/>
        </w:rPr>
        <w:t xml:space="preserve">Zu diesem Ergebnis kommt die </w:t>
      </w:r>
      <w:r w:rsidR="00E1578D" w:rsidRPr="009E33EA">
        <w:rPr>
          <w:rFonts w:ascii="Arial" w:hAnsi="Arial" w:cs="Arial"/>
          <w:sz w:val="20"/>
          <w:szCs w:val="20"/>
        </w:rPr>
        <w:t>Orizon Arbeitsmarktstudie 2015</w:t>
      </w:r>
      <w:r w:rsidR="00E1578D">
        <w:rPr>
          <w:rFonts w:ascii="Arial" w:hAnsi="Arial" w:cs="Arial"/>
          <w:sz w:val="20"/>
          <w:szCs w:val="20"/>
        </w:rPr>
        <w:t xml:space="preserve"> mit ü</w:t>
      </w:r>
      <w:r w:rsidR="00E1578D" w:rsidRPr="009E33EA">
        <w:rPr>
          <w:rFonts w:ascii="Arial" w:hAnsi="Arial" w:cs="Arial"/>
          <w:sz w:val="20"/>
          <w:szCs w:val="20"/>
        </w:rPr>
        <w:t xml:space="preserve">ber 2.000 </w:t>
      </w:r>
      <w:r w:rsidR="00E1578D">
        <w:rPr>
          <w:rFonts w:ascii="Arial" w:hAnsi="Arial" w:cs="Arial"/>
          <w:sz w:val="20"/>
          <w:szCs w:val="20"/>
        </w:rPr>
        <w:t>Teilnehmern</w:t>
      </w:r>
      <w:r w:rsidR="00450EBB">
        <w:rPr>
          <w:rFonts w:ascii="Arial" w:hAnsi="Arial" w:cs="Arial"/>
          <w:sz w:val="20"/>
          <w:szCs w:val="20"/>
        </w:rPr>
        <w:t xml:space="preserve"> (1.872 davon </w:t>
      </w:r>
      <w:r w:rsidR="009B3DC9">
        <w:rPr>
          <w:rFonts w:ascii="Arial" w:hAnsi="Arial" w:cs="Arial"/>
          <w:sz w:val="20"/>
          <w:szCs w:val="20"/>
        </w:rPr>
        <w:t>Arbei</w:t>
      </w:r>
      <w:r w:rsidR="009B3DC9">
        <w:rPr>
          <w:rFonts w:ascii="Arial" w:hAnsi="Arial" w:cs="Arial"/>
          <w:sz w:val="20"/>
          <w:szCs w:val="20"/>
        </w:rPr>
        <w:t>t</w:t>
      </w:r>
      <w:r w:rsidR="009B3DC9">
        <w:rPr>
          <w:rFonts w:ascii="Arial" w:hAnsi="Arial" w:cs="Arial"/>
          <w:sz w:val="20"/>
          <w:szCs w:val="20"/>
        </w:rPr>
        <w:t>nehmer</w:t>
      </w:r>
      <w:r w:rsidR="00D92583">
        <w:rPr>
          <w:rFonts w:ascii="Arial" w:hAnsi="Arial" w:cs="Arial"/>
          <w:sz w:val="20"/>
          <w:szCs w:val="20"/>
        </w:rPr>
        <w:t xml:space="preserve">, der Rest </w:t>
      </w:r>
      <w:r w:rsidR="00DE7E22">
        <w:rPr>
          <w:rFonts w:ascii="Arial" w:hAnsi="Arial" w:cs="Arial"/>
          <w:sz w:val="20"/>
          <w:szCs w:val="20"/>
        </w:rPr>
        <w:t xml:space="preserve">sind </w:t>
      </w:r>
      <w:r w:rsidR="00D92583">
        <w:rPr>
          <w:rFonts w:ascii="Arial" w:hAnsi="Arial" w:cs="Arial"/>
          <w:sz w:val="20"/>
          <w:szCs w:val="20"/>
        </w:rPr>
        <w:t>Auszubildende und Arbeitssuchende</w:t>
      </w:r>
      <w:r w:rsidR="00450EBB">
        <w:rPr>
          <w:rFonts w:ascii="Arial" w:hAnsi="Arial" w:cs="Arial"/>
          <w:sz w:val="20"/>
          <w:szCs w:val="20"/>
        </w:rPr>
        <w:t>)</w:t>
      </w:r>
      <w:r w:rsidR="00E1578D" w:rsidRPr="009E33EA">
        <w:rPr>
          <w:rFonts w:ascii="Arial" w:hAnsi="Arial" w:cs="Arial"/>
          <w:sz w:val="20"/>
          <w:szCs w:val="20"/>
        </w:rPr>
        <w:t>.</w:t>
      </w:r>
      <w:r w:rsidR="00E1578D">
        <w:rPr>
          <w:rFonts w:ascii="Arial" w:hAnsi="Arial" w:cs="Arial"/>
          <w:sz w:val="20"/>
          <w:szCs w:val="20"/>
        </w:rPr>
        <w:t xml:space="preserve"> </w:t>
      </w:r>
      <w:r w:rsidR="00450EBB">
        <w:rPr>
          <w:rFonts w:ascii="Arial" w:hAnsi="Arial" w:cs="Arial"/>
          <w:sz w:val="20"/>
          <w:szCs w:val="20"/>
        </w:rPr>
        <w:t xml:space="preserve">Dennoch </w:t>
      </w:r>
      <w:r w:rsidR="00A84736">
        <w:rPr>
          <w:rFonts w:ascii="Arial" w:hAnsi="Arial" w:cs="Arial"/>
          <w:sz w:val="20"/>
          <w:szCs w:val="20"/>
        </w:rPr>
        <w:t xml:space="preserve">registrieren in </w:t>
      </w:r>
      <w:r w:rsidR="00450EBB">
        <w:rPr>
          <w:rFonts w:ascii="Arial" w:hAnsi="Arial" w:cs="Arial"/>
          <w:sz w:val="20"/>
          <w:szCs w:val="20"/>
        </w:rPr>
        <w:t>der gleichen B</w:t>
      </w:r>
      <w:r w:rsidR="00450EBB">
        <w:rPr>
          <w:rFonts w:ascii="Arial" w:hAnsi="Arial" w:cs="Arial"/>
          <w:sz w:val="20"/>
          <w:szCs w:val="20"/>
        </w:rPr>
        <w:t>e</w:t>
      </w:r>
      <w:r w:rsidR="00450EBB">
        <w:rPr>
          <w:rFonts w:ascii="Arial" w:hAnsi="Arial" w:cs="Arial"/>
          <w:sz w:val="20"/>
          <w:szCs w:val="20"/>
        </w:rPr>
        <w:t xml:space="preserve">fragung </w:t>
      </w:r>
      <w:r w:rsidR="00944B3F" w:rsidRPr="00242725">
        <w:rPr>
          <w:rFonts w:ascii="Arial" w:hAnsi="Arial" w:cs="Arial"/>
          <w:sz w:val="20"/>
          <w:szCs w:val="20"/>
        </w:rPr>
        <w:t xml:space="preserve">48,9 Prozent </w:t>
      </w:r>
      <w:r w:rsidR="00450EBB">
        <w:rPr>
          <w:rFonts w:ascii="Arial" w:hAnsi="Arial" w:cs="Arial"/>
          <w:sz w:val="20"/>
          <w:szCs w:val="20"/>
        </w:rPr>
        <w:t xml:space="preserve">der befragten Arbeitnehmer </w:t>
      </w:r>
      <w:r w:rsidR="00A84736">
        <w:rPr>
          <w:rFonts w:ascii="Arial" w:hAnsi="Arial" w:cs="Arial"/>
          <w:sz w:val="20"/>
          <w:szCs w:val="20"/>
        </w:rPr>
        <w:t>eine</w:t>
      </w:r>
      <w:r w:rsidR="00944B3F" w:rsidRPr="00242725">
        <w:rPr>
          <w:rFonts w:ascii="Arial" w:hAnsi="Arial" w:cs="Arial"/>
          <w:sz w:val="20"/>
          <w:szCs w:val="20"/>
        </w:rPr>
        <w:t xml:space="preserve"> ‚hohe‘ oder ‚sehr hohe‘ körperliche Belastung und sogar 66 Prozent </w:t>
      </w:r>
      <w:r w:rsidR="00A84736">
        <w:rPr>
          <w:rFonts w:ascii="Arial" w:hAnsi="Arial" w:cs="Arial"/>
          <w:sz w:val="20"/>
          <w:szCs w:val="20"/>
        </w:rPr>
        <w:t>eine</w:t>
      </w:r>
      <w:r w:rsidR="00944B3F" w:rsidRPr="00242725">
        <w:rPr>
          <w:rFonts w:ascii="Arial" w:hAnsi="Arial" w:cs="Arial"/>
          <w:sz w:val="20"/>
          <w:szCs w:val="20"/>
        </w:rPr>
        <w:t xml:space="preserve"> ‚hohe‘ oder ‚sehr hohe‘ psychische Belastung. </w:t>
      </w:r>
      <w:r w:rsidR="00D92583">
        <w:rPr>
          <w:rFonts w:ascii="Arial" w:hAnsi="Arial" w:cs="Arial"/>
          <w:sz w:val="20"/>
          <w:szCs w:val="20"/>
        </w:rPr>
        <w:t xml:space="preserve">Für Dr. Dieter Traub, CEO </w:t>
      </w:r>
      <w:r w:rsidR="00A84736">
        <w:rPr>
          <w:rFonts w:ascii="Arial" w:hAnsi="Arial" w:cs="Arial"/>
          <w:sz w:val="20"/>
          <w:szCs w:val="20"/>
        </w:rPr>
        <w:t>des Personalunternehmens</w:t>
      </w:r>
      <w:r w:rsidR="00D92583">
        <w:rPr>
          <w:rFonts w:ascii="Arial" w:hAnsi="Arial" w:cs="Arial"/>
          <w:sz w:val="20"/>
          <w:szCs w:val="20"/>
        </w:rPr>
        <w:t xml:space="preserve"> Orizon GmbH</w:t>
      </w:r>
      <w:r w:rsidR="00DE7E22">
        <w:rPr>
          <w:rFonts w:ascii="Arial" w:hAnsi="Arial" w:cs="Arial"/>
          <w:sz w:val="20"/>
          <w:szCs w:val="20"/>
        </w:rPr>
        <w:t>,</w:t>
      </w:r>
      <w:r w:rsidR="00D92583">
        <w:rPr>
          <w:rFonts w:ascii="Arial" w:hAnsi="Arial" w:cs="Arial"/>
          <w:sz w:val="20"/>
          <w:szCs w:val="20"/>
        </w:rPr>
        <w:t xml:space="preserve"> nicht unbedingt ein </w:t>
      </w:r>
      <w:r w:rsidR="00260398">
        <w:rPr>
          <w:rFonts w:ascii="Arial" w:hAnsi="Arial" w:cs="Arial"/>
          <w:sz w:val="20"/>
          <w:szCs w:val="20"/>
        </w:rPr>
        <w:t>Widerspruch</w:t>
      </w:r>
      <w:r w:rsidR="00D92583">
        <w:rPr>
          <w:rFonts w:ascii="Arial" w:hAnsi="Arial" w:cs="Arial"/>
          <w:sz w:val="20"/>
          <w:szCs w:val="20"/>
        </w:rPr>
        <w:t xml:space="preserve">: „Auch stressige Jobs können zufrieden stellen, so lange die Leistung </w:t>
      </w:r>
      <w:r w:rsidR="002A3B64">
        <w:rPr>
          <w:rFonts w:ascii="Arial" w:hAnsi="Arial" w:cs="Arial"/>
          <w:sz w:val="20"/>
          <w:szCs w:val="20"/>
        </w:rPr>
        <w:t>entsprechend honoriert wird und ein Ausgleich stat</w:t>
      </w:r>
      <w:r w:rsidR="002A3B64">
        <w:rPr>
          <w:rFonts w:ascii="Arial" w:hAnsi="Arial" w:cs="Arial"/>
          <w:sz w:val="20"/>
          <w:szCs w:val="20"/>
        </w:rPr>
        <w:t>t</w:t>
      </w:r>
      <w:r w:rsidR="002A3B64">
        <w:rPr>
          <w:rFonts w:ascii="Arial" w:hAnsi="Arial" w:cs="Arial"/>
          <w:sz w:val="20"/>
          <w:szCs w:val="20"/>
        </w:rPr>
        <w:t>findet.</w:t>
      </w:r>
      <w:r w:rsidR="00D92583">
        <w:rPr>
          <w:rFonts w:ascii="Arial" w:hAnsi="Arial" w:cs="Arial"/>
          <w:sz w:val="20"/>
          <w:szCs w:val="20"/>
        </w:rPr>
        <w:t>“</w:t>
      </w:r>
    </w:p>
    <w:p w:rsidR="00891726" w:rsidRPr="00562FB4" w:rsidRDefault="003E3C6A" w:rsidP="008917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Lebensstau und Altersspitzen</w:t>
      </w:r>
    </w:p>
    <w:p w:rsidR="00AB2DBE" w:rsidRDefault="00242725" w:rsidP="00242725">
      <w:pPr>
        <w:jc w:val="both"/>
        <w:rPr>
          <w:rFonts w:ascii="Arial" w:hAnsi="Arial" w:cs="Arial"/>
          <w:sz w:val="20"/>
          <w:szCs w:val="20"/>
        </w:rPr>
      </w:pPr>
      <w:r w:rsidRPr="00242725">
        <w:rPr>
          <w:rFonts w:ascii="Arial" w:hAnsi="Arial" w:cs="Arial"/>
          <w:sz w:val="20"/>
          <w:szCs w:val="20"/>
        </w:rPr>
        <w:t>Insb</w:t>
      </w:r>
      <w:r w:rsidR="00450EBB">
        <w:rPr>
          <w:rFonts w:ascii="Arial" w:hAnsi="Arial" w:cs="Arial"/>
          <w:sz w:val="20"/>
          <w:szCs w:val="20"/>
        </w:rPr>
        <w:t>esondere die 30</w:t>
      </w:r>
      <w:r w:rsidR="00DC6FB5">
        <w:rPr>
          <w:rFonts w:ascii="Arial" w:hAnsi="Arial" w:cs="Arial"/>
          <w:sz w:val="20"/>
          <w:szCs w:val="20"/>
        </w:rPr>
        <w:t>-</w:t>
      </w:r>
      <w:r w:rsidR="002738FD">
        <w:rPr>
          <w:rFonts w:ascii="Arial" w:hAnsi="Arial" w:cs="Arial"/>
          <w:sz w:val="20"/>
          <w:szCs w:val="20"/>
        </w:rPr>
        <w:t xml:space="preserve"> </w:t>
      </w:r>
      <w:r w:rsidR="00560109">
        <w:rPr>
          <w:rFonts w:ascii="Arial" w:hAnsi="Arial" w:cs="Arial"/>
          <w:sz w:val="20"/>
          <w:szCs w:val="20"/>
        </w:rPr>
        <w:t>bis</w:t>
      </w:r>
      <w:r w:rsidR="002738FD">
        <w:rPr>
          <w:rFonts w:ascii="Arial" w:hAnsi="Arial" w:cs="Arial"/>
          <w:sz w:val="20"/>
          <w:szCs w:val="20"/>
        </w:rPr>
        <w:t xml:space="preserve"> </w:t>
      </w:r>
      <w:r w:rsidR="00450EBB">
        <w:rPr>
          <w:rFonts w:ascii="Arial" w:hAnsi="Arial" w:cs="Arial"/>
          <w:sz w:val="20"/>
          <w:szCs w:val="20"/>
        </w:rPr>
        <w:t>39-j</w:t>
      </w:r>
      <w:r w:rsidRPr="00242725">
        <w:rPr>
          <w:rFonts w:ascii="Arial" w:hAnsi="Arial" w:cs="Arial"/>
          <w:sz w:val="20"/>
          <w:szCs w:val="20"/>
        </w:rPr>
        <w:t xml:space="preserve">ährigen </w:t>
      </w:r>
      <w:r w:rsidR="00450EBB">
        <w:rPr>
          <w:rFonts w:ascii="Arial" w:hAnsi="Arial" w:cs="Arial"/>
          <w:sz w:val="20"/>
          <w:szCs w:val="20"/>
        </w:rPr>
        <w:t xml:space="preserve">Arbeitnehmer </w:t>
      </w:r>
      <w:r w:rsidRPr="00242725">
        <w:rPr>
          <w:rFonts w:ascii="Arial" w:hAnsi="Arial" w:cs="Arial"/>
          <w:sz w:val="20"/>
          <w:szCs w:val="20"/>
        </w:rPr>
        <w:t xml:space="preserve">fühlen sich starken Belastungen ausgesetzt: 51,2 Prozent von ihnen sehen sich ‚hohen‘ oder ‚sehr hohen‘ körperlichen und 71,1 Prozent ‚hohen‘ oder ‚sehr hohen‘ psychischen Belastungen ausgesetzt. </w:t>
      </w:r>
      <w:r w:rsidR="00450EBB">
        <w:rPr>
          <w:rFonts w:ascii="Arial" w:hAnsi="Arial" w:cs="Arial"/>
          <w:sz w:val="20"/>
          <w:szCs w:val="20"/>
        </w:rPr>
        <w:t xml:space="preserve">„In diesem </w:t>
      </w:r>
      <w:r w:rsidR="009E1EBD">
        <w:rPr>
          <w:rFonts w:ascii="Arial" w:hAnsi="Arial" w:cs="Arial"/>
          <w:sz w:val="20"/>
          <w:szCs w:val="20"/>
        </w:rPr>
        <w:t xml:space="preserve">aktiven </w:t>
      </w:r>
      <w:r w:rsidR="00450EBB">
        <w:rPr>
          <w:rFonts w:ascii="Arial" w:hAnsi="Arial" w:cs="Arial"/>
          <w:sz w:val="20"/>
          <w:szCs w:val="20"/>
        </w:rPr>
        <w:t>Lebensabschnitt sind die A</w:t>
      </w:r>
      <w:r w:rsidR="00450EBB">
        <w:rPr>
          <w:rFonts w:ascii="Arial" w:hAnsi="Arial" w:cs="Arial"/>
          <w:sz w:val="20"/>
          <w:szCs w:val="20"/>
        </w:rPr>
        <w:t>r</w:t>
      </w:r>
      <w:r w:rsidR="00450EBB">
        <w:rPr>
          <w:rFonts w:ascii="Arial" w:hAnsi="Arial" w:cs="Arial"/>
          <w:sz w:val="20"/>
          <w:szCs w:val="20"/>
        </w:rPr>
        <w:t>beitnehmer zwar besonders leistungsfähig, aber auch besonders gefordert“, erklärt Traub die Eige</w:t>
      </w:r>
      <w:r w:rsidR="00450EBB">
        <w:rPr>
          <w:rFonts w:ascii="Arial" w:hAnsi="Arial" w:cs="Arial"/>
          <w:sz w:val="20"/>
          <w:szCs w:val="20"/>
        </w:rPr>
        <w:t>n</w:t>
      </w:r>
      <w:r w:rsidR="00450EBB">
        <w:rPr>
          <w:rFonts w:ascii="Arial" w:hAnsi="Arial" w:cs="Arial"/>
          <w:sz w:val="20"/>
          <w:szCs w:val="20"/>
        </w:rPr>
        <w:t>wahrnehmung der Altersgruppe. „</w:t>
      </w:r>
      <w:r w:rsidR="000F6C6D">
        <w:rPr>
          <w:rFonts w:ascii="Arial" w:hAnsi="Arial" w:cs="Arial"/>
          <w:sz w:val="20"/>
          <w:szCs w:val="20"/>
        </w:rPr>
        <w:t xml:space="preserve">In diesem Zeitabschnitt </w:t>
      </w:r>
      <w:r w:rsidR="009B3DC9">
        <w:rPr>
          <w:rFonts w:ascii="Arial" w:hAnsi="Arial" w:cs="Arial"/>
          <w:sz w:val="20"/>
          <w:szCs w:val="20"/>
        </w:rPr>
        <w:t>wird von Berufstätigen erwartet,</w:t>
      </w:r>
      <w:r w:rsidR="00A701DC">
        <w:rPr>
          <w:rFonts w:ascii="Arial" w:hAnsi="Arial" w:cs="Arial"/>
          <w:sz w:val="20"/>
          <w:szCs w:val="20"/>
        </w:rPr>
        <w:t xml:space="preserve"> </w:t>
      </w:r>
      <w:r w:rsidR="00D92583">
        <w:rPr>
          <w:rFonts w:ascii="Arial" w:hAnsi="Arial" w:cs="Arial"/>
          <w:sz w:val="20"/>
          <w:szCs w:val="20"/>
        </w:rPr>
        <w:t>zwei oder drei</w:t>
      </w:r>
      <w:r w:rsidR="00A701DC">
        <w:rPr>
          <w:rFonts w:ascii="Arial" w:hAnsi="Arial" w:cs="Arial"/>
          <w:sz w:val="20"/>
          <w:szCs w:val="20"/>
        </w:rPr>
        <w:t xml:space="preserve"> Sprossen auf der Karriereleiter </w:t>
      </w:r>
      <w:r w:rsidR="009B3DC9">
        <w:rPr>
          <w:rFonts w:ascii="Arial" w:hAnsi="Arial" w:cs="Arial"/>
          <w:sz w:val="20"/>
          <w:szCs w:val="20"/>
        </w:rPr>
        <w:t>zu erkli</w:t>
      </w:r>
      <w:r w:rsidR="00A701DC">
        <w:rPr>
          <w:rFonts w:ascii="Arial" w:hAnsi="Arial" w:cs="Arial"/>
          <w:sz w:val="20"/>
          <w:szCs w:val="20"/>
        </w:rPr>
        <w:t>mmen</w:t>
      </w:r>
      <w:r w:rsidR="009E1EBD">
        <w:rPr>
          <w:rFonts w:ascii="Arial" w:hAnsi="Arial" w:cs="Arial"/>
          <w:sz w:val="20"/>
          <w:szCs w:val="20"/>
        </w:rPr>
        <w:t xml:space="preserve"> und Verantwortung zu übernehmen</w:t>
      </w:r>
      <w:r w:rsidR="000F6C6D">
        <w:rPr>
          <w:rFonts w:ascii="Arial" w:hAnsi="Arial" w:cs="Arial"/>
          <w:sz w:val="20"/>
          <w:szCs w:val="20"/>
        </w:rPr>
        <w:t xml:space="preserve">. Außerdem werden auch im </w:t>
      </w:r>
      <w:r w:rsidRPr="00242725">
        <w:rPr>
          <w:rFonts w:ascii="Arial" w:hAnsi="Arial" w:cs="Arial"/>
          <w:sz w:val="20"/>
          <w:szCs w:val="20"/>
        </w:rPr>
        <w:t>privat</w:t>
      </w:r>
      <w:r w:rsidR="000F6C6D">
        <w:rPr>
          <w:rFonts w:ascii="Arial" w:hAnsi="Arial" w:cs="Arial"/>
          <w:sz w:val="20"/>
          <w:szCs w:val="20"/>
        </w:rPr>
        <w:t xml:space="preserve">en Bereich, </w:t>
      </w:r>
      <w:r w:rsidR="00A701DC">
        <w:rPr>
          <w:rFonts w:ascii="Arial" w:hAnsi="Arial" w:cs="Arial"/>
          <w:sz w:val="20"/>
          <w:szCs w:val="20"/>
        </w:rPr>
        <w:t xml:space="preserve">beispielsweise in der </w:t>
      </w:r>
      <w:r w:rsidR="000F6C6D">
        <w:rPr>
          <w:rFonts w:ascii="Arial" w:hAnsi="Arial" w:cs="Arial"/>
          <w:sz w:val="20"/>
          <w:szCs w:val="20"/>
        </w:rPr>
        <w:t xml:space="preserve">Partnerschaft und </w:t>
      </w:r>
      <w:r w:rsidR="00A701DC">
        <w:rPr>
          <w:rFonts w:ascii="Arial" w:hAnsi="Arial" w:cs="Arial"/>
          <w:sz w:val="20"/>
          <w:szCs w:val="20"/>
        </w:rPr>
        <w:t xml:space="preserve">der </w:t>
      </w:r>
      <w:r w:rsidR="000F6C6D">
        <w:rPr>
          <w:rFonts w:ascii="Arial" w:hAnsi="Arial" w:cs="Arial"/>
          <w:sz w:val="20"/>
          <w:szCs w:val="20"/>
        </w:rPr>
        <w:t xml:space="preserve">Familienplanung, </w:t>
      </w:r>
      <w:r w:rsidR="00D92583">
        <w:rPr>
          <w:rFonts w:ascii="Arial" w:hAnsi="Arial" w:cs="Arial"/>
          <w:sz w:val="20"/>
          <w:szCs w:val="20"/>
        </w:rPr>
        <w:t>wic</w:t>
      </w:r>
      <w:r w:rsidR="00D92583">
        <w:rPr>
          <w:rFonts w:ascii="Arial" w:hAnsi="Arial" w:cs="Arial"/>
          <w:sz w:val="20"/>
          <w:szCs w:val="20"/>
        </w:rPr>
        <w:t>h</w:t>
      </w:r>
      <w:r w:rsidR="00D92583">
        <w:rPr>
          <w:rFonts w:ascii="Arial" w:hAnsi="Arial" w:cs="Arial"/>
          <w:sz w:val="20"/>
          <w:szCs w:val="20"/>
        </w:rPr>
        <w:t xml:space="preserve">tige </w:t>
      </w:r>
      <w:r w:rsidRPr="00242725">
        <w:rPr>
          <w:rFonts w:ascii="Arial" w:hAnsi="Arial" w:cs="Arial"/>
          <w:sz w:val="20"/>
          <w:szCs w:val="20"/>
        </w:rPr>
        <w:t>Weichen gestellt.</w:t>
      </w:r>
      <w:r w:rsidR="000F6C6D">
        <w:rPr>
          <w:rFonts w:ascii="Arial" w:hAnsi="Arial" w:cs="Arial"/>
          <w:sz w:val="20"/>
          <w:szCs w:val="20"/>
        </w:rPr>
        <w:t xml:space="preserve">“ </w:t>
      </w:r>
      <w:r w:rsidR="00A701DC">
        <w:rPr>
          <w:rFonts w:ascii="Arial" w:hAnsi="Arial" w:cs="Arial"/>
          <w:sz w:val="20"/>
          <w:szCs w:val="20"/>
        </w:rPr>
        <w:t xml:space="preserve">Interessanterweise sehen sich die sogenannten Best </w:t>
      </w:r>
      <w:proofErr w:type="spellStart"/>
      <w:r w:rsidR="00A701DC">
        <w:rPr>
          <w:rFonts w:ascii="Arial" w:hAnsi="Arial" w:cs="Arial"/>
          <w:sz w:val="20"/>
          <w:szCs w:val="20"/>
        </w:rPr>
        <w:t>Ager</w:t>
      </w:r>
      <w:proofErr w:type="spellEnd"/>
      <w:r w:rsidR="00A701DC">
        <w:rPr>
          <w:rFonts w:ascii="Arial" w:hAnsi="Arial" w:cs="Arial"/>
          <w:sz w:val="20"/>
          <w:szCs w:val="20"/>
        </w:rPr>
        <w:t xml:space="preserve"> </w:t>
      </w:r>
      <w:r w:rsidR="00A701DC" w:rsidRPr="00A701DC">
        <w:rPr>
          <w:rFonts w:ascii="Arial" w:hAnsi="Arial" w:cs="Arial"/>
          <w:sz w:val="20"/>
          <w:szCs w:val="20"/>
        </w:rPr>
        <w:t>(50</w:t>
      </w:r>
      <w:r w:rsidR="00DC6FB5">
        <w:rPr>
          <w:rFonts w:ascii="Arial" w:hAnsi="Arial" w:cs="Arial"/>
          <w:sz w:val="20"/>
          <w:szCs w:val="20"/>
        </w:rPr>
        <w:t xml:space="preserve"> bis </w:t>
      </w:r>
      <w:r w:rsidR="00A701DC" w:rsidRPr="00A701DC">
        <w:rPr>
          <w:rFonts w:ascii="Arial" w:hAnsi="Arial" w:cs="Arial"/>
          <w:sz w:val="20"/>
          <w:szCs w:val="20"/>
        </w:rPr>
        <w:t>59 Jahre)</w:t>
      </w:r>
      <w:r w:rsidR="00A701DC">
        <w:rPr>
          <w:rFonts w:ascii="Arial" w:hAnsi="Arial" w:cs="Arial"/>
          <w:sz w:val="20"/>
          <w:szCs w:val="20"/>
        </w:rPr>
        <w:t xml:space="preserve"> </w:t>
      </w:r>
      <w:r w:rsidR="009E1EBD">
        <w:rPr>
          <w:rFonts w:ascii="Arial" w:hAnsi="Arial" w:cs="Arial"/>
          <w:sz w:val="20"/>
          <w:szCs w:val="20"/>
        </w:rPr>
        <w:t xml:space="preserve">in noch höherem Maße </w:t>
      </w:r>
      <w:r w:rsidR="00A701DC">
        <w:rPr>
          <w:rFonts w:ascii="Arial" w:hAnsi="Arial" w:cs="Arial"/>
          <w:sz w:val="20"/>
          <w:szCs w:val="20"/>
        </w:rPr>
        <w:t xml:space="preserve">körperlichen </w:t>
      </w:r>
      <w:r w:rsidR="00AB2DBE">
        <w:rPr>
          <w:rFonts w:ascii="Arial" w:hAnsi="Arial" w:cs="Arial"/>
          <w:sz w:val="20"/>
          <w:szCs w:val="20"/>
        </w:rPr>
        <w:t>Belastung</w:t>
      </w:r>
      <w:r w:rsidR="00A701DC">
        <w:rPr>
          <w:rFonts w:ascii="Arial" w:hAnsi="Arial" w:cs="Arial"/>
          <w:sz w:val="20"/>
          <w:szCs w:val="20"/>
        </w:rPr>
        <w:t>en ausgesetzt (55,2 Prozent</w:t>
      </w:r>
      <w:r w:rsidR="009E1EBD">
        <w:rPr>
          <w:rFonts w:ascii="Arial" w:hAnsi="Arial" w:cs="Arial"/>
          <w:sz w:val="20"/>
          <w:szCs w:val="20"/>
        </w:rPr>
        <w:t xml:space="preserve"> spüren ‚hohe‘ oder ‚sehr h</w:t>
      </w:r>
      <w:r w:rsidR="009E1EBD">
        <w:rPr>
          <w:rFonts w:ascii="Arial" w:hAnsi="Arial" w:cs="Arial"/>
          <w:sz w:val="20"/>
          <w:szCs w:val="20"/>
        </w:rPr>
        <w:t>o</w:t>
      </w:r>
      <w:r w:rsidR="009E1EBD">
        <w:rPr>
          <w:rFonts w:ascii="Arial" w:hAnsi="Arial" w:cs="Arial"/>
          <w:sz w:val="20"/>
          <w:szCs w:val="20"/>
        </w:rPr>
        <w:t>he‘ körperliche Belastung</w:t>
      </w:r>
      <w:r w:rsidR="00A701DC">
        <w:rPr>
          <w:rFonts w:ascii="Arial" w:hAnsi="Arial" w:cs="Arial"/>
          <w:sz w:val="20"/>
          <w:szCs w:val="20"/>
        </w:rPr>
        <w:t>).</w:t>
      </w:r>
      <w:r w:rsidR="00AB2DBE">
        <w:rPr>
          <w:rFonts w:ascii="Arial" w:hAnsi="Arial" w:cs="Arial"/>
          <w:sz w:val="20"/>
          <w:szCs w:val="20"/>
        </w:rPr>
        <w:t xml:space="preserve"> </w:t>
      </w:r>
      <w:r w:rsidR="00A701DC">
        <w:rPr>
          <w:rFonts w:ascii="Arial" w:hAnsi="Arial" w:cs="Arial"/>
          <w:sz w:val="20"/>
          <w:szCs w:val="20"/>
        </w:rPr>
        <w:t xml:space="preserve">Jenseits des 60. Lebensjahres sinkt die Belastung </w:t>
      </w:r>
      <w:r w:rsidR="00DE7E22">
        <w:rPr>
          <w:rFonts w:ascii="Arial" w:hAnsi="Arial" w:cs="Arial"/>
          <w:sz w:val="20"/>
          <w:szCs w:val="20"/>
        </w:rPr>
        <w:t>in der Eigenwahrne</w:t>
      </w:r>
      <w:r w:rsidR="00DE7E22">
        <w:rPr>
          <w:rFonts w:ascii="Arial" w:hAnsi="Arial" w:cs="Arial"/>
          <w:sz w:val="20"/>
          <w:szCs w:val="20"/>
        </w:rPr>
        <w:t>h</w:t>
      </w:r>
      <w:r w:rsidR="00DE7E22">
        <w:rPr>
          <w:rFonts w:ascii="Arial" w:hAnsi="Arial" w:cs="Arial"/>
          <w:sz w:val="20"/>
          <w:szCs w:val="20"/>
        </w:rPr>
        <w:t xml:space="preserve">mung </w:t>
      </w:r>
      <w:r w:rsidR="00A701DC">
        <w:rPr>
          <w:rFonts w:ascii="Arial" w:hAnsi="Arial" w:cs="Arial"/>
          <w:sz w:val="20"/>
          <w:szCs w:val="20"/>
        </w:rPr>
        <w:t>dann wieder deutlich (36 Prozent)</w:t>
      </w:r>
      <w:r w:rsidR="00AB2DBE">
        <w:rPr>
          <w:rFonts w:ascii="Arial" w:hAnsi="Arial" w:cs="Arial"/>
          <w:sz w:val="20"/>
          <w:szCs w:val="20"/>
        </w:rPr>
        <w:t>.</w:t>
      </w:r>
      <w:r w:rsidR="00DC6FB5">
        <w:rPr>
          <w:rFonts w:ascii="Arial" w:hAnsi="Arial" w:cs="Arial"/>
          <w:sz w:val="20"/>
          <w:szCs w:val="20"/>
        </w:rPr>
        <w:t xml:space="preserve"> Die ‚sehr hohe‘ Belastung nimmt isoliert betrachtet relativ konstant mit steigendem Alter ab, während 23,5 Prozent der 18 und 19 Jährigen eine extreme Bela</w:t>
      </w:r>
      <w:r w:rsidR="00DC6FB5">
        <w:rPr>
          <w:rFonts w:ascii="Arial" w:hAnsi="Arial" w:cs="Arial"/>
          <w:sz w:val="20"/>
          <w:szCs w:val="20"/>
        </w:rPr>
        <w:t>s</w:t>
      </w:r>
      <w:r w:rsidR="00DC6FB5">
        <w:rPr>
          <w:rFonts w:ascii="Arial" w:hAnsi="Arial" w:cs="Arial"/>
          <w:sz w:val="20"/>
          <w:szCs w:val="20"/>
        </w:rPr>
        <w:t>tung verspüren, sind es bei den über 60-Jährigen nur noch 9,9 Prozent.</w:t>
      </w:r>
    </w:p>
    <w:p w:rsidR="00944B3F" w:rsidRPr="00944B3F" w:rsidRDefault="003E3C6A" w:rsidP="0024272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 Trägheit der Dinge</w:t>
      </w:r>
    </w:p>
    <w:p w:rsidR="00DC6FB5" w:rsidRDefault="00242725" w:rsidP="00DE7E22">
      <w:pPr>
        <w:jc w:val="both"/>
        <w:rPr>
          <w:rFonts w:ascii="Arial" w:hAnsi="Arial" w:cs="Arial"/>
          <w:sz w:val="20"/>
          <w:szCs w:val="20"/>
        </w:rPr>
      </w:pPr>
      <w:r w:rsidRPr="00242725">
        <w:rPr>
          <w:rFonts w:ascii="Arial" w:hAnsi="Arial" w:cs="Arial"/>
          <w:sz w:val="20"/>
          <w:szCs w:val="20"/>
        </w:rPr>
        <w:t>Als zentrale Ursachen für den Stress machen die Arbeitnehmer vor allem das hohe Arbeitspensum (72,5 Prozent) sowie Konflikte mit Vorgesetzten (45,8 Prozent) und Kollegen (43,5 Prozent) aus. E</w:t>
      </w:r>
      <w:r w:rsidRPr="00242725">
        <w:rPr>
          <w:rFonts w:ascii="Arial" w:hAnsi="Arial" w:cs="Arial"/>
          <w:sz w:val="20"/>
          <w:szCs w:val="20"/>
        </w:rPr>
        <w:t>r</w:t>
      </w:r>
      <w:r w:rsidRPr="00242725">
        <w:rPr>
          <w:rFonts w:ascii="Arial" w:hAnsi="Arial" w:cs="Arial"/>
          <w:sz w:val="20"/>
          <w:szCs w:val="20"/>
        </w:rPr>
        <w:t>staunlich</w:t>
      </w:r>
      <w:r w:rsidR="002A3B64">
        <w:rPr>
          <w:rFonts w:ascii="Arial" w:hAnsi="Arial" w:cs="Arial"/>
          <w:sz w:val="20"/>
          <w:szCs w:val="20"/>
        </w:rPr>
        <w:t xml:space="preserve"> ist</w:t>
      </w:r>
      <w:r w:rsidRPr="00242725">
        <w:rPr>
          <w:rFonts w:ascii="Arial" w:hAnsi="Arial" w:cs="Arial"/>
          <w:sz w:val="20"/>
          <w:szCs w:val="20"/>
        </w:rPr>
        <w:t>: Sowohl die Arbeitnehmer als auch die Arbeitgeber tun relativ wenig</w:t>
      </w:r>
      <w:r w:rsidR="00DE7E22">
        <w:rPr>
          <w:rFonts w:ascii="Arial" w:hAnsi="Arial" w:cs="Arial"/>
          <w:sz w:val="20"/>
          <w:szCs w:val="20"/>
        </w:rPr>
        <w:t>,</w:t>
      </w:r>
      <w:r w:rsidR="001664FE">
        <w:rPr>
          <w:rFonts w:ascii="Arial" w:hAnsi="Arial" w:cs="Arial"/>
          <w:sz w:val="20"/>
          <w:szCs w:val="20"/>
        </w:rPr>
        <w:t xml:space="preserve"> </w:t>
      </w:r>
      <w:r w:rsidR="002A3B64">
        <w:rPr>
          <w:rFonts w:ascii="Arial" w:hAnsi="Arial" w:cs="Arial"/>
          <w:sz w:val="20"/>
          <w:szCs w:val="20"/>
        </w:rPr>
        <w:t xml:space="preserve">um </w:t>
      </w:r>
      <w:r w:rsidRPr="00242725">
        <w:rPr>
          <w:rFonts w:ascii="Arial" w:hAnsi="Arial" w:cs="Arial"/>
          <w:sz w:val="20"/>
          <w:szCs w:val="20"/>
        </w:rPr>
        <w:t>Belastungen</w:t>
      </w:r>
      <w:r w:rsidR="001664FE">
        <w:rPr>
          <w:rFonts w:ascii="Arial" w:hAnsi="Arial" w:cs="Arial"/>
          <w:sz w:val="20"/>
          <w:szCs w:val="20"/>
        </w:rPr>
        <w:t xml:space="preserve"> zu vermeiden oder abzubauen</w:t>
      </w:r>
      <w:r w:rsidRPr="00242725">
        <w:rPr>
          <w:rFonts w:ascii="Arial" w:hAnsi="Arial" w:cs="Arial"/>
          <w:sz w:val="20"/>
          <w:szCs w:val="20"/>
        </w:rPr>
        <w:t xml:space="preserve">. </w:t>
      </w:r>
      <w:r w:rsidR="00DE7E22">
        <w:rPr>
          <w:rFonts w:ascii="Arial" w:hAnsi="Arial" w:cs="Arial"/>
          <w:sz w:val="20"/>
          <w:szCs w:val="20"/>
        </w:rPr>
        <w:t>Nur e</w:t>
      </w:r>
      <w:r w:rsidR="001664FE">
        <w:rPr>
          <w:rFonts w:ascii="Arial" w:hAnsi="Arial" w:cs="Arial"/>
          <w:sz w:val="20"/>
          <w:szCs w:val="20"/>
        </w:rPr>
        <w:t xml:space="preserve">twa die Hälfte der Arbeitnehmer sucht bewusste Erholungsphasen in der Freizeit. Die offene Kommunikation mit den Vorgesetzten </w:t>
      </w:r>
      <w:r w:rsidR="00DE7E22">
        <w:rPr>
          <w:rFonts w:ascii="Arial" w:hAnsi="Arial" w:cs="Arial"/>
          <w:sz w:val="20"/>
          <w:szCs w:val="20"/>
        </w:rPr>
        <w:t>pflegen</w:t>
      </w:r>
      <w:r w:rsidR="001664FE">
        <w:rPr>
          <w:rFonts w:ascii="Arial" w:hAnsi="Arial" w:cs="Arial"/>
          <w:sz w:val="20"/>
          <w:szCs w:val="20"/>
        </w:rPr>
        <w:t xml:space="preserve"> nur 38 Prozent. </w:t>
      </w:r>
      <w:r w:rsidR="00DE7E22">
        <w:rPr>
          <w:rFonts w:ascii="Arial" w:hAnsi="Arial" w:cs="Arial"/>
          <w:sz w:val="20"/>
          <w:szCs w:val="20"/>
        </w:rPr>
        <w:t>E</w:t>
      </w:r>
      <w:r w:rsidRPr="00242725">
        <w:rPr>
          <w:rFonts w:ascii="Arial" w:hAnsi="Arial" w:cs="Arial"/>
          <w:sz w:val="20"/>
          <w:szCs w:val="20"/>
        </w:rPr>
        <w:t xml:space="preserve">in Drittel der Arbeitnehmer versucht über gute Ernährung oder Sport einen Ausgleich zu schaffen. Knapp die Hälfte der Arbeitgeber ergreift </w:t>
      </w:r>
      <w:r w:rsidR="001664FE">
        <w:rPr>
          <w:rFonts w:ascii="Arial" w:hAnsi="Arial" w:cs="Arial"/>
          <w:sz w:val="20"/>
          <w:szCs w:val="20"/>
        </w:rPr>
        <w:t>aus Sicht</w:t>
      </w:r>
      <w:r w:rsidRPr="00242725">
        <w:rPr>
          <w:rFonts w:ascii="Arial" w:hAnsi="Arial" w:cs="Arial"/>
          <w:sz w:val="20"/>
          <w:szCs w:val="20"/>
        </w:rPr>
        <w:t xml:space="preserve"> der befragten Arbeitnehmer gar keine Maßnahmen, um Stress zu vermeiden.</w:t>
      </w:r>
      <w:r w:rsidR="00DE7E22">
        <w:rPr>
          <w:rFonts w:ascii="Arial" w:hAnsi="Arial" w:cs="Arial"/>
          <w:sz w:val="20"/>
          <w:szCs w:val="20"/>
        </w:rPr>
        <w:t xml:space="preserve"> Immerhin 24,3 Prozent bieten flexible Arbeitszeiten an.</w:t>
      </w:r>
      <w:r w:rsidR="001664FE">
        <w:rPr>
          <w:rFonts w:ascii="Arial" w:hAnsi="Arial" w:cs="Arial"/>
          <w:sz w:val="20"/>
          <w:szCs w:val="20"/>
        </w:rPr>
        <w:t xml:space="preserve"> „Bei Arbeitgebern und Arbeitne</w:t>
      </w:r>
      <w:r w:rsidR="001664FE">
        <w:rPr>
          <w:rFonts w:ascii="Arial" w:hAnsi="Arial" w:cs="Arial"/>
          <w:sz w:val="20"/>
          <w:szCs w:val="20"/>
        </w:rPr>
        <w:t>h</w:t>
      </w:r>
      <w:r w:rsidR="001664FE">
        <w:rPr>
          <w:rFonts w:ascii="Arial" w:hAnsi="Arial" w:cs="Arial"/>
          <w:sz w:val="20"/>
          <w:szCs w:val="20"/>
        </w:rPr>
        <w:lastRenderedPageBreak/>
        <w:t xml:space="preserve">mern gibt es großen </w:t>
      </w:r>
      <w:r w:rsidR="00DE7E22">
        <w:rPr>
          <w:rFonts w:ascii="Arial" w:hAnsi="Arial" w:cs="Arial"/>
          <w:sz w:val="20"/>
          <w:szCs w:val="20"/>
        </w:rPr>
        <w:t>Nachhol</w:t>
      </w:r>
      <w:r w:rsidR="001664FE">
        <w:rPr>
          <w:rFonts w:ascii="Arial" w:hAnsi="Arial" w:cs="Arial"/>
          <w:sz w:val="20"/>
          <w:szCs w:val="20"/>
        </w:rPr>
        <w:t>bedarf i</w:t>
      </w:r>
      <w:r w:rsidR="00DC6FB5">
        <w:rPr>
          <w:rFonts w:ascii="Arial" w:hAnsi="Arial" w:cs="Arial"/>
          <w:sz w:val="20"/>
          <w:szCs w:val="20"/>
        </w:rPr>
        <w:t>m</w:t>
      </w:r>
      <w:r w:rsidR="001664FE">
        <w:rPr>
          <w:rFonts w:ascii="Arial" w:hAnsi="Arial" w:cs="Arial"/>
          <w:sz w:val="20"/>
          <w:szCs w:val="20"/>
        </w:rPr>
        <w:t xml:space="preserve"> </w:t>
      </w:r>
      <w:r w:rsidR="00DE7E22">
        <w:rPr>
          <w:rFonts w:ascii="Arial" w:hAnsi="Arial" w:cs="Arial"/>
          <w:sz w:val="20"/>
          <w:szCs w:val="20"/>
        </w:rPr>
        <w:t>Stressmanagement</w:t>
      </w:r>
      <w:r w:rsidR="001664FE">
        <w:rPr>
          <w:rFonts w:ascii="Arial" w:hAnsi="Arial" w:cs="Arial"/>
          <w:sz w:val="20"/>
          <w:szCs w:val="20"/>
        </w:rPr>
        <w:t xml:space="preserve">. </w:t>
      </w:r>
      <w:r w:rsidR="00DE7E22">
        <w:rPr>
          <w:rFonts w:ascii="Arial" w:hAnsi="Arial" w:cs="Arial"/>
          <w:sz w:val="20"/>
          <w:szCs w:val="20"/>
        </w:rPr>
        <w:t xml:space="preserve">Hier kann man </w:t>
      </w:r>
      <w:r w:rsidR="001664FE">
        <w:rPr>
          <w:rFonts w:ascii="Arial" w:hAnsi="Arial" w:cs="Arial"/>
          <w:sz w:val="20"/>
          <w:szCs w:val="20"/>
        </w:rPr>
        <w:t>mit wenig Aufwand viel e</w:t>
      </w:r>
      <w:r w:rsidR="001664FE">
        <w:rPr>
          <w:rFonts w:ascii="Arial" w:hAnsi="Arial" w:cs="Arial"/>
          <w:sz w:val="20"/>
          <w:szCs w:val="20"/>
        </w:rPr>
        <w:t>r</w:t>
      </w:r>
      <w:r w:rsidR="001664FE">
        <w:rPr>
          <w:rFonts w:ascii="Arial" w:hAnsi="Arial" w:cs="Arial"/>
          <w:sz w:val="20"/>
          <w:szCs w:val="20"/>
        </w:rPr>
        <w:t>reichen“, so Traub.</w:t>
      </w:r>
      <w:r w:rsidR="00DE7E22">
        <w:rPr>
          <w:rFonts w:ascii="Arial" w:hAnsi="Arial" w:cs="Arial"/>
          <w:sz w:val="20"/>
          <w:szCs w:val="20"/>
        </w:rPr>
        <w:t xml:space="preserve"> </w:t>
      </w:r>
    </w:p>
    <w:p w:rsidR="00456A0E" w:rsidRPr="00562FB4" w:rsidRDefault="00456A0E" w:rsidP="00456A0E">
      <w:pPr>
        <w:rPr>
          <w:rFonts w:ascii="Arial" w:hAnsi="Arial" w:cs="Arial"/>
          <w:b/>
          <w:sz w:val="20"/>
          <w:szCs w:val="20"/>
        </w:rPr>
      </w:pPr>
      <w:r w:rsidRPr="00562FB4">
        <w:rPr>
          <w:rFonts w:ascii="Arial" w:hAnsi="Arial" w:cs="Arial"/>
          <w:b/>
          <w:sz w:val="20"/>
          <w:szCs w:val="20"/>
        </w:rPr>
        <w:t>Graphik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</w:tblGrid>
      <w:tr w:rsidR="00456A0E" w:rsidRPr="00562FB4" w:rsidTr="00AB2DBE">
        <w:tc>
          <w:tcPr>
            <w:tcW w:w="6374" w:type="dxa"/>
          </w:tcPr>
          <w:p w:rsidR="00456A0E" w:rsidRPr="00562FB4" w:rsidRDefault="00AB2DBE" w:rsidP="009874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A82AA82" wp14:editId="31D43D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3836670" cy="2165985"/>
                  <wp:effectExtent l="19050" t="19050" r="11430" b="2476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1411E5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670" cy="21659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Pr="00562FB4" w:rsidRDefault="00456A0E" w:rsidP="009874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A0E" w:rsidRPr="00562FB4" w:rsidTr="00AB2DBE">
        <w:trPr>
          <w:trHeight w:val="113"/>
        </w:trPr>
        <w:tc>
          <w:tcPr>
            <w:tcW w:w="6374" w:type="dxa"/>
          </w:tcPr>
          <w:p w:rsidR="00456A0E" w:rsidRPr="00562FB4" w:rsidRDefault="00456A0E" w:rsidP="00B55C73">
            <w:pPr>
              <w:pStyle w:val="Fliestext"/>
            </w:pPr>
            <w:r w:rsidRPr="00562FB4">
              <w:rPr>
                <w:b/>
              </w:rPr>
              <w:t>Bildunterschrift</w:t>
            </w:r>
            <w:r w:rsidRPr="00562FB4">
              <w:t>:</w:t>
            </w:r>
            <w:r w:rsidR="00A77D46">
              <w:t xml:space="preserve"> </w:t>
            </w:r>
            <w:r w:rsidR="00AB2DBE">
              <w:t>Deutschlands Arbeitnehmer sehen sich hohen B</w:t>
            </w:r>
            <w:r w:rsidR="00AB2DBE">
              <w:t>e</w:t>
            </w:r>
            <w:r w:rsidR="00AB2DBE">
              <w:t>lastungen ausgesetzt, sind aber insgesamt mit ihren Jobs zufrieden.</w:t>
            </w:r>
          </w:p>
          <w:p w:rsidR="00456A0E" w:rsidRPr="00562FB4" w:rsidRDefault="00456A0E" w:rsidP="00B55C73">
            <w:pPr>
              <w:pStyle w:val="Fliestext"/>
              <w:rPr>
                <w:sz w:val="16"/>
              </w:rPr>
            </w:pPr>
            <w:r w:rsidRPr="00562FB4">
              <w:rPr>
                <w:b/>
              </w:rPr>
              <w:t>Bildrechte</w:t>
            </w:r>
            <w:r w:rsidRPr="00562FB4">
              <w:t>:</w:t>
            </w:r>
            <w:r w:rsidRPr="00562FB4">
              <w:rPr>
                <w:b/>
              </w:rPr>
              <w:t xml:space="preserve"> </w:t>
            </w:r>
            <w:proofErr w:type="spellStart"/>
            <w:r w:rsidR="00A77D46" w:rsidRPr="00A77D46">
              <w:t>Orizon</w:t>
            </w:r>
            <w:proofErr w:type="spellEnd"/>
            <w:r w:rsidR="00A77D46" w:rsidRPr="00A77D46">
              <w:t xml:space="preserve"> GmbH</w:t>
            </w:r>
          </w:p>
          <w:p w:rsidR="00456A0E" w:rsidRPr="00562FB4" w:rsidRDefault="00456A0E" w:rsidP="00B55C73">
            <w:pPr>
              <w:pStyle w:val="Fliestext"/>
              <w:rPr>
                <w:i/>
              </w:rPr>
            </w:pPr>
            <w:r w:rsidRPr="00562FB4">
              <w:t xml:space="preserve">Druckfähige Version </w:t>
            </w:r>
            <w:r w:rsidR="0056382D">
              <w:t xml:space="preserve">und anderes Material </w:t>
            </w:r>
            <w:r w:rsidRPr="00891726">
              <w:t>hier zum Download</w:t>
            </w:r>
            <w:r w:rsidRPr="00562FB4">
              <w:t>.</w:t>
            </w:r>
          </w:p>
        </w:tc>
      </w:tr>
    </w:tbl>
    <w:p w:rsidR="00456A0E" w:rsidRPr="00562FB4" w:rsidRDefault="00AB26CB" w:rsidP="00456A0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56A0E" w:rsidRPr="00562FB4">
        <w:rPr>
          <w:rFonts w:ascii="Arial" w:hAnsi="Arial" w:cs="Arial"/>
          <w:b/>
          <w:sz w:val="20"/>
          <w:szCs w:val="20"/>
        </w:rPr>
        <w:t xml:space="preserve">Hintergrundinfos zur Studie </w:t>
      </w:r>
    </w:p>
    <w:p w:rsidR="00456A0E" w:rsidRPr="00562FB4" w:rsidRDefault="00456A0E" w:rsidP="00456A0E">
      <w:pPr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>Die Orizon GmbH hat 2015 zum vierten Mal</w:t>
      </w:r>
      <w:r w:rsidRPr="00562FB4">
        <w:rPr>
          <w:rFonts w:ascii="Arial" w:hAnsi="Arial" w:cs="Arial"/>
          <w:color w:val="FF0000"/>
          <w:sz w:val="20"/>
          <w:szCs w:val="20"/>
        </w:rPr>
        <w:t xml:space="preserve"> </w:t>
      </w:r>
      <w:r w:rsidRPr="00562FB4">
        <w:rPr>
          <w:rFonts w:ascii="Arial" w:hAnsi="Arial" w:cs="Arial"/>
          <w:sz w:val="20"/>
          <w:szCs w:val="20"/>
        </w:rPr>
        <w:t>die Studie „Arbeitsmarkt – Perspektive der Arbeitnehmer“ durchgeführt. An der bevölkerungsrepräsentativen Online-Befragung nahmen dieses Jahr 2.123 A</w:t>
      </w:r>
      <w:r w:rsidRPr="00562FB4">
        <w:rPr>
          <w:rFonts w:ascii="Arial" w:hAnsi="Arial" w:cs="Arial"/>
          <w:sz w:val="20"/>
          <w:szCs w:val="20"/>
        </w:rPr>
        <w:t>r</w:t>
      </w:r>
      <w:r w:rsidRPr="00562FB4">
        <w:rPr>
          <w:rFonts w:ascii="Arial" w:hAnsi="Arial" w:cs="Arial"/>
          <w:sz w:val="20"/>
          <w:szCs w:val="20"/>
        </w:rPr>
        <w:t>beitnehmer und Arbeitsuchende in Deutschland teil. Durchgeführt wurde die Studie von dem una</w:t>
      </w:r>
      <w:r w:rsidRPr="00562FB4">
        <w:rPr>
          <w:rFonts w:ascii="Arial" w:hAnsi="Arial" w:cs="Arial"/>
          <w:sz w:val="20"/>
          <w:szCs w:val="20"/>
        </w:rPr>
        <w:t>b</w:t>
      </w:r>
      <w:r w:rsidRPr="00562FB4">
        <w:rPr>
          <w:rFonts w:ascii="Arial" w:hAnsi="Arial" w:cs="Arial"/>
          <w:sz w:val="20"/>
          <w:szCs w:val="20"/>
        </w:rPr>
        <w:t xml:space="preserve">hängigen Marktforschungs- und Analyseunternehmen </w:t>
      </w:r>
      <w:proofErr w:type="spellStart"/>
      <w:r w:rsidRPr="00562FB4">
        <w:rPr>
          <w:rFonts w:ascii="Arial" w:hAnsi="Arial" w:cs="Arial"/>
          <w:sz w:val="20"/>
          <w:szCs w:val="20"/>
        </w:rPr>
        <w:t>Lünendonk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GmbH. Zur Gewährleistung der R</w:t>
      </w:r>
      <w:r w:rsidRPr="00562FB4">
        <w:rPr>
          <w:rFonts w:ascii="Arial" w:hAnsi="Arial" w:cs="Arial"/>
          <w:sz w:val="20"/>
          <w:szCs w:val="20"/>
        </w:rPr>
        <w:t>e</w:t>
      </w:r>
      <w:r w:rsidRPr="00562FB4">
        <w:rPr>
          <w:rFonts w:ascii="Arial" w:hAnsi="Arial" w:cs="Arial"/>
          <w:sz w:val="20"/>
          <w:szCs w:val="20"/>
        </w:rPr>
        <w:t>präsentativität wurden vorgegebene Quoten über die soziodemographischen Merkmale Alter, G</w:t>
      </w:r>
      <w:r w:rsidRPr="00562FB4">
        <w:rPr>
          <w:rFonts w:ascii="Arial" w:hAnsi="Arial" w:cs="Arial"/>
          <w:sz w:val="20"/>
          <w:szCs w:val="20"/>
        </w:rPr>
        <w:t>e</w:t>
      </w:r>
      <w:r w:rsidRPr="00562FB4">
        <w:rPr>
          <w:rFonts w:ascii="Arial" w:hAnsi="Arial" w:cs="Arial"/>
          <w:sz w:val="20"/>
          <w:szCs w:val="20"/>
        </w:rPr>
        <w:t>schlecht, Schulbildung und Bundesland etabliert. Verzerrungen wurden durch Gewichtung aufgeh</w:t>
      </w:r>
      <w:r w:rsidRPr="00562FB4">
        <w:rPr>
          <w:rFonts w:ascii="Arial" w:hAnsi="Arial" w:cs="Arial"/>
          <w:sz w:val="20"/>
          <w:szCs w:val="20"/>
        </w:rPr>
        <w:t>o</w:t>
      </w:r>
      <w:r w:rsidRPr="00562FB4">
        <w:rPr>
          <w:rFonts w:ascii="Arial" w:hAnsi="Arial" w:cs="Arial"/>
          <w:sz w:val="20"/>
          <w:szCs w:val="20"/>
        </w:rPr>
        <w:t>ben. Die Gewichtung erfolgte nach Mikrozensus.</w:t>
      </w:r>
    </w:p>
    <w:p w:rsidR="000D3A54" w:rsidRPr="00562FB4" w:rsidRDefault="000D3A54" w:rsidP="000D3A54">
      <w:pPr>
        <w:rPr>
          <w:rFonts w:ascii="Arial" w:hAnsi="Arial" w:cs="Arial"/>
          <w:b/>
        </w:rPr>
      </w:pPr>
      <w:r w:rsidRPr="00562FB4">
        <w:rPr>
          <w:rFonts w:ascii="Arial" w:hAnsi="Arial" w:cs="Arial"/>
          <w:b/>
          <w:sz w:val="20"/>
          <w:szCs w:val="20"/>
        </w:rPr>
        <w:t>Orizon GmbH</w:t>
      </w:r>
    </w:p>
    <w:p w:rsidR="000D3A54" w:rsidRPr="00562FB4" w:rsidRDefault="000D3A54" w:rsidP="000D3A54">
      <w:r w:rsidRPr="00562FB4">
        <w:rPr>
          <w:rFonts w:ascii="Arial" w:hAnsi="Arial" w:cs="Arial"/>
          <w:sz w:val="20"/>
          <w:szCs w:val="20"/>
        </w:rPr>
        <w:t>Das Personalunternehmen Orizon bietet das umfassende Spektrum von Personaldienstleistungen an. Zum Serviceportfolio gehören Personalüberlassung und -vermittlung sowie die Durchführung kompl</w:t>
      </w:r>
      <w:r w:rsidRPr="00562FB4">
        <w:rPr>
          <w:rFonts w:ascii="Arial" w:hAnsi="Arial" w:cs="Arial"/>
          <w:sz w:val="20"/>
          <w:szCs w:val="20"/>
        </w:rPr>
        <w:t>e</w:t>
      </w:r>
      <w:r w:rsidRPr="00562FB4">
        <w:rPr>
          <w:rFonts w:ascii="Arial" w:hAnsi="Arial" w:cs="Arial"/>
          <w:sz w:val="20"/>
          <w:szCs w:val="20"/>
        </w:rPr>
        <w:t>xer Personalprojekte. Mit technischen, gewerblichen</w:t>
      </w:r>
      <w:r w:rsidRPr="00562F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62FB4">
        <w:rPr>
          <w:rFonts w:ascii="Arial" w:hAnsi="Arial" w:cs="Arial"/>
          <w:bCs/>
          <w:sz w:val="20"/>
          <w:szCs w:val="20"/>
        </w:rPr>
        <w:t>und</w:t>
      </w:r>
      <w:r w:rsidRPr="00562FB4">
        <w:rPr>
          <w:rFonts w:ascii="Arial" w:hAnsi="Arial" w:cs="Arial"/>
          <w:sz w:val="20"/>
          <w:szCs w:val="20"/>
        </w:rPr>
        <w:t xml:space="preserve"> kaufmännischen Fach- und Führungskräften wird ein Großteil der Berufsfelder abgedeckt. Mit dieser Strategie ist das Unternehmen Marktführer für den deutschen Mittelstand. </w:t>
      </w:r>
    </w:p>
    <w:p w:rsidR="000D3A54" w:rsidRPr="00562FB4" w:rsidRDefault="000D3A54" w:rsidP="000D3A54">
      <w:pPr>
        <w:rPr>
          <w:rStyle w:val="Link"/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Als Arbeitgeber von mehr als 7.500 Mitarbeitern, bundesweit rund 80 Standorten und einem Umsatz von 262 Mio. Euro im Jahr 2014 belegt </w:t>
      </w:r>
      <w:proofErr w:type="spellStart"/>
      <w:r w:rsidRPr="00562FB4">
        <w:rPr>
          <w:rFonts w:ascii="Arial" w:hAnsi="Arial" w:cs="Arial"/>
          <w:sz w:val="20"/>
          <w:szCs w:val="20"/>
        </w:rPr>
        <w:t>Orizon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, laut </w:t>
      </w:r>
      <w:proofErr w:type="spellStart"/>
      <w:r w:rsidRPr="00562FB4">
        <w:rPr>
          <w:rFonts w:ascii="Arial" w:hAnsi="Arial" w:cs="Arial"/>
          <w:sz w:val="20"/>
          <w:szCs w:val="20"/>
        </w:rPr>
        <w:t>Lünendonk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Liste, Platz zehn unter den führenden Personaldienstleistern in Deutschland.</w:t>
      </w:r>
      <w:r w:rsidRPr="00562FB4">
        <w:t xml:space="preserve"> </w:t>
      </w:r>
      <w:r w:rsidRPr="00562FB4">
        <w:rPr>
          <w:rFonts w:ascii="Arial" w:hAnsi="Arial" w:cs="Arial"/>
          <w:sz w:val="20"/>
          <w:szCs w:val="20"/>
        </w:rPr>
        <w:t xml:space="preserve">Weitere Informationen: </w:t>
      </w:r>
      <w:hyperlink r:id="rId9" w:history="1">
        <w:r w:rsidRPr="00562FB4">
          <w:rPr>
            <w:rStyle w:val="Link"/>
            <w:rFonts w:ascii="Arial" w:hAnsi="Arial" w:cs="Arial"/>
            <w:sz w:val="20"/>
            <w:szCs w:val="20"/>
          </w:rPr>
          <w:t>www.orizon.de</w:t>
        </w:r>
      </w:hyperlink>
    </w:p>
    <w:p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562FB4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</w:p>
    <w:p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Unternehmen: Orizon GmbH Presseabteilung | Großer </w:t>
      </w:r>
      <w:proofErr w:type="spellStart"/>
      <w:r w:rsidRPr="00562FB4">
        <w:rPr>
          <w:rFonts w:ascii="Arial" w:hAnsi="Arial" w:cs="Arial"/>
          <w:sz w:val="20"/>
          <w:szCs w:val="20"/>
        </w:rPr>
        <w:t>Burstah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23 | 20457 Hamburg |</w:t>
      </w:r>
    </w:p>
    <w:p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E-Mail </w:t>
      </w:r>
      <w:hyperlink r:id="rId10" w:history="1">
        <w:r w:rsidRPr="00562FB4">
          <w:rPr>
            <w:rStyle w:val="Link"/>
            <w:rFonts w:ascii="Arial" w:hAnsi="Arial" w:cs="Arial"/>
            <w:sz w:val="20"/>
            <w:szCs w:val="20"/>
          </w:rPr>
          <w:t>presse@orizon.de</w:t>
        </w:r>
      </w:hyperlink>
      <w:r w:rsidRPr="00562FB4">
        <w:rPr>
          <w:rFonts w:ascii="Arial" w:hAnsi="Arial" w:cs="Arial"/>
          <w:sz w:val="20"/>
          <w:szCs w:val="20"/>
        </w:rPr>
        <w:t xml:space="preserve">  </w:t>
      </w:r>
    </w:p>
    <w:p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lastRenderedPageBreak/>
        <w:t xml:space="preserve">Agentur: Accente Communication GmbH | Sieglinde Schneider | T 0611 / 40 80 610 | </w:t>
      </w:r>
    </w:p>
    <w:p w:rsidR="00B80D2B" w:rsidRPr="00B80D2B" w:rsidRDefault="000D3A54" w:rsidP="00BC6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562FB4">
          <w:rPr>
            <w:rStyle w:val="Link"/>
            <w:rFonts w:ascii="Arial" w:hAnsi="Arial" w:cs="Arial"/>
            <w:sz w:val="20"/>
            <w:szCs w:val="20"/>
          </w:rPr>
          <w:t>sieglinde.schneider@accente.de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B80D2B" w:rsidRPr="00B80D2B" w:rsidSect="002C5F49">
      <w:headerReference w:type="default" r:id="rId12"/>
      <w:footerReference w:type="default" r:id="rId13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94" w:rsidRDefault="00BA5A94">
      <w:r>
        <w:separator/>
      </w:r>
    </w:p>
  </w:endnote>
  <w:endnote w:type="continuationSeparator" w:id="0">
    <w:p w:rsidR="00BA5A94" w:rsidRDefault="00BA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19" w:rsidRPr="00746B24" w:rsidRDefault="00535A1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Orizon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:rsidR="00535A19" w:rsidRPr="007A3BBD" w:rsidRDefault="00535A1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94" w:rsidRDefault="00BA5A94">
      <w:r>
        <w:separator/>
      </w:r>
    </w:p>
  </w:footnote>
  <w:footnote w:type="continuationSeparator" w:id="0">
    <w:p w:rsidR="00BA5A94" w:rsidRDefault="00BA5A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19" w:rsidRDefault="00D56575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A19">
      <w:rPr>
        <w:b/>
        <w:color w:val="808080"/>
        <w:spacing w:val="30"/>
        <w:sz w:val="32"/>
        <w:szCs w:val="32"/>
      </w:rPr>
      <w:tab/>
    </w:r>
  </w:p>
  <w:p w:rsidR="00535A19" w:rsidRPr="001915F1" w:rsidRDefault="00FA0A86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</w:t>
    </w:r>
    <w:r w:rsidR="00F94BE2">
      <w:rPr>
        <w:rFonts w:ascii="Arial" w:hAnsi="Arial" w:cs="Arial"/>
        <w:color w:val="808080"/>
        <w:spacing w:val="30"/>
        <w:sz w:val="28"/>
        <w:szCs w:val="28"/>
      </w:rPr>
      <w:t>e</w:t>
    </w:r>
    <w:r>
      <w:rPr>
        <w:rFonts w:ascii="Arial" w:hAnsi="Arial" w:cs="Arial"/>
        <w:color w:val="808080"/>
        <w:spacing w:val="30"/>
        <w:sz w:val="28"/>
        <w:szCs w:val="28"/>
      </w:rPr>
      <w:t>information</w:t>
    </w:r>
    <w:r w:rsidR="00535A19"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58C"/>
    <w:multiLevelType w:val="hybridMultilevel"/>
    <w:tmpl w:val="2E166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7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3"/>
    <w:rsid w:val="00015B4B"/>
    <w:rsid w:val="00041EC1"/>
    <w:rsid w:val="00042190"/>
    <w:rsid w:val="000661B0"/>
    <w:rsid w:val="00090615"/>
    <w:rsid w:val="00090D09"/>
    <w:rsid w:val="000920DE"/>
    <w:rsid w:val="0009427D"/>
    <w:rsid w:val="0009639D"/>
    <w:rsid w:val="000B0FE4"/>
    <w:rsid w:val="000B13CF"/>
    <w:rsid w:val="000B7D42"/>
    <w:rsid w:val="000C46A0"/>
    <w:rsid w:val="000C58FC"/>
    <w:rsid w:val="000D0BD8"/>
    <w:rsid w:val="000D3A54"/>
    <w:rsid w:val="000F6C6D"/>
    <w:rsid w:val="001040C5"/>
    <w:rsid w:val="0011567D"/>
    <w:rsid w:val="001231E0"/>
    <w:rsid w:val="00140C1C"/>
    <w:rsid w:val="00144926"/>
    <w:rsid w:val="00146441"/>
    <w:rsid w:val="00152D44"/>
    <w:rsid w:val="001534F7"/>
    <w:rsid w:val="00156A4D"/>
    <w:rsid w:val="001619CA"/>
    <w:rsid w:val="001664FE"/>
    <w:rsid w:val="00180991"/>
    <w:rsid w:val="001915F1"/>
    <w:rsid w:val="001939BB"/>
    <w:rsid w:val="00195DDF"/>
    <w:rsid w:val="0019651C"/>
    <w:rsid w:val="00197D46"/>
    <w:rsid w:val="001A6E3F"/>
    <w:rsid w:val="001C1C24"/>
    <w:rsid w:val="001C796A"/>
    <w:rsid w:val="001D532E"/>
    <w:rsid w:val="001D5CA3"/>
    <w:rsid w:val="001D7EDF"/>
    <w:rsid w:val="001E0539"/>
    <w:rsid w:val="001E7CA8"/>
    <w:rsid w:val="001F3745"/>
    <w:rsid w:val="001F60A7"/>
    <w:rsid w:val="002019B4"/>
    <w:rsid w:val="00220C47"/>
    <w:rsid w:val="00221CEA"/>
    <w:rsid w:val="00230387"/>
    <w:rsid w:val="00242725"/>
    <w:rsid w:val="0025749F"/>
    <w:rsid w:val="00260398"/>
    <w:rsid w:val="00261205"/>
    <w:rsid w:val="002640BA"/>
    <w:rsid w:val="00266719"/>
    <w:rsid w:val="002738FD"/>
    <w:rsid w:val="00286508"/>
    <w:rsid w:val="002963D2"/>
    <w:rsid w:val="002A3B64"/>
    <w:rsid w:val="002A51CC"/>
    <w:rsid w:val="002C5F49"/>
    <w:rsid w:val="002D03B4"/>
    <w:rsid w:val="002E4ECF"/>
    <w:rsid w:val="003015B7"/>
    <w:rsid w:val="00302662"/>
    <w:rsid w:val="003075C8"/>
    <w:rsid w:val="00310B6E"/>
    <w:rsid w:val="0031116F"/>
    <w:rsid w:val="00312551"/>
    <w:rsid w:val="00313073"/>
    <w:rsid w:val="00317E39"/>
    <w:rsid w:val="003241B0"/>
    <w:rsid w:val="00334825"/>
    <w:rsid w:val="0038644E"/>
    <w:rsid w:val="0039017D"/>
    <w:rsid w:val="003B1B7E"/>
    <w:rsid w:val="003B20D4"/>
    <w:rsid w:val="003B70A3"/>
    <w:rsid w:val="003B7338"/>
    <w:rsid w:val="003C2D0F"/>
    <w:rsid w:val="003D3528"/>
    <w:rsid w:val="003E03F2"/>
    <w:rsid w:val="003E3C6A"/>
    <w:rsid w:val="003E4D5D"/>
    <w:rsid w:val="003E6812"/>
    <w:rsid w:val="0040057B"/>
    <w:rsid w:val="004020BF"/>
    <w:rsid w:val="00402782"/>
    <w:rsid w:val="004172F5"/>
    <w:rsid w:val="00426B18"/>
    <w:rsid w:val="004463F9"/>
    <w:rsid w:val="00450EBB"/>
    <w:rsid w:val="00452F82"/>
    <w:rsid w:val="004548D3"/>
    <w:rsid w:val="00456A0E"/>
    <w:rsid w:val="00463734"/>
    <w:rsid w:val="00467B01"/>
    <w:rsid w:val="00474BE5"/>
    <w:rsid w:val="00482B2C"/>
    <w:rsid w:val="00483812"/>
    <w:rsid w:val="004842E0"/>
    <w:rsid w:val="00490182"/>
    <w:rsid w:val="00494BE3"/>
    <w:rsid w:val="004A67EB"/>
    <w:rsid w:val="004A749B"/>
    <w:rsid w:val="00500CEF"/>
    <w:rsid w:val="005106E9"/>
    <w:rsid w:val="005115A0"/>
    <w:rsid w:val="00513620"/>
    <w:rsid w:val="00520F2A"/>
    <w:rsid w:val="00521D1F"/>
    <w:rsid w:val="00524715"/>
    <w:rsid w:val="005248C3"/>
    <w:rsid w:val="00525F91"/>
    <w:rsid w:val="00527EFE"/>
    <w:rsid w:val="0053117F"/>
    <w:rsid w:val="00535A19"/>
    <w:rsid w:val="00540487"/>
    <w:rsid w:val="005469D8"/>
    <w:rsid w:val="0055309A"/>
    <w:rsid w:val="00557281"/>
    <w:rsid w:val="00560109"/>
    <w:rsid w:val="00562FB4"/>
    <w:rsid w:val="0056382D"/>
    <w:rsid w:val="005667C3"/>
    <w:rsid w:val="00570028"/>
    <w:rsid w:val="00574B7B"/>
    <w:rsid w:val="00582951"/>
    <w:rsid w:val="00593C4F"/>
    <w:rsid w:val="005A2F9D"/>
    <w:rsid w:val="005B0AC8"/>
    <w:rsid w:val="005B0C2F"/>
    <w:rsid w:val="005B1606"/>
    <w:rsid w:val="005B7785"/>
    <w:rsid w:val="005D47E5"/>
    <w:rsid w:val="005F3691"/>
    <w:rsid w:val="005F41C8"/>
    <w:rsid w:val="006044F2"/>
    <w:rsid w:val="006112EB"/>
    <w:rsid w:val="00611C2A"/>
    <w:rsid w:val="00617304"/>
    <w:rsid w:val="006305DA"/>
    <w:rsid w:val="00630726"/>
    <w:rsid w:val="00642352"/>
    <w:rsid w:val="0064263A"/>
    <w:rsid w:val="0064404E"/>
    <w:rsid w:val="00655CD2"/>
    <w:rsid w:val="00657E1B"/>
    <w:rsid w:val="006675A5"/>
    <w:rsid w:val="00675F8B"/>
    <w:rsid w:val="00680D8D"/>
    <w:rsid w:val="006819DB"/>
    <w:rsid w:val="00686784"/>
    <w:rsid w:val="00690EB5"/>
    <w:rsid w:val="0069655B"/>
    <w:rsid w:val="006A0AE2"/>
    <w:rsid w:val="006B2732"/>
    <w:rsid w:val="006B382E"/>
    <w:rsid w:val="006B418B"/>
    <w:rsid w:val="006B7A58"/>
    <w:rsid w:val="006C7697"/>
    <w:rsid w:val="006D2928"/>
    <w:rsid w:val="006D4BBD"/>
    <w:rsid w:val="006D58C4"/>
    <w:rsid w:val="006E1945"/>
    <w:rsid w:val="007038F7"/>
    <w:rsid w:val="00714FBB"/>
    <w:rsid w:val="007275F5"/>
    <w:rsid w:val="0075208E"/>
    <w:rsid w:val="00776C3A"/>
    <w:rsid w:val="0078101F"/>
    <w:rsid w:val="007A0E01"/>
    <w:rsid w:val="007A3BBD"/>
    <w:rsid w:val="007A6D97"/>
    <w:rsid w:val="007D3F75"/>
    <w:rsid w:val="007D6CEF"/>
    <w:rsid w:val="007E118D"/>
    <w:rsid w:val="007E1EBA"/>
    <w:rsid w:val="008045C4"/>
    <w:rsid w:val="00815C8B"/>
    <w:rsid w:val="00815DE1"/>
    <w:rsid w:val="00820376"/>
    <w:rsid w:val="008246CE"/>
    <w:rsid w:val="00827063"/>
    <w:rsid w:val="00831A40"/>
    <w:rsid w:val="008329DD"/>
    <w:rsid w:val="00832F50"/>
    <w:rsid w:val="00834D5B"/>
    <w:rsid w:val="00836A7D"/>
    <w:rsid w:val="008450C4"/>
    <w:rsid w:val="00850128"/>
    <w:rsid w:val="008520D6"/>
    <w:rsid w:val="00862AAC"/>
    <w:rsid w:val="00865E78"/>
    <w:rsid w:val="008714CB"/>
    <w:rsid w:val="008724A2"/>
    <w:rsid w:val="008821BC"/>
    <w:rsid w:val="00885DEA"/>
    <w:rsid w:val="00886EFD"/>
    <w:rsid w:val="00887227"/>
    <w:rsid w:val="0089039A"/>
    <w:rsid w:val="00891726"/>
    <w:rsid w:val="008B266A"/>
    <w:rsid w:val="008D139B"/>
    <w:rsid w:val="008E15E9"/>
    <w:rsid w:val="008F3260"/>
    <w:rsid w:val="0090351A"/>
    <w:rsid w:val="00905ECA"/>
    <w:rsid w:val="009113FE"/>
    <w:rsid w:val="009212D7"/>
    <w:rsid w:val="00922135"/>
    <w:rsid w:val="00924029"/>
    <w:rsid w:val="00940EE7"/>
    <w:rsid w:val="00941C77"/>
    <w:rsid w:val="00944B3F"/>
    <w:rsid w:val="0094649F"/>
    <w:rsid w:val="00950C25"/>
    <w:rsid w:val="0096133A"/>
    <w:rsid w:val="0096597F"/>
    <w:rsid w:val="0097362E"/>
    <w:rsid w:val="00985A39"/>
    <w:rsid w:val="009903B9"/>
    <w:rsid w:val="009906AE"/>
    <w:rsid w:val="00991A2E"/>
    <w:rsid w:val="00991A64"/>
    <w:rsid w:val="009A4ED3"/>
    <w:rsid w:val="009B3DC9"/>
    <w:rsid w:val="009B52AC"/>
    <w:rsid w:val="009D652B"/>
    <w:rsid w:val="009E1EBD"/>
    <w:rsid w:val="009E33EA"/>
    <w:rsid w:val="009F094A"/>
    <w:rsid w:val="00A001B3"/>
    <w:rsid w:val="00A0293D"/>
    <w:rsid w:val="00A11389"/>
    <w:rsid w:val="00A24D12"/>
    <w:rsid w:val="00A27C80"/>
    <w:rsid w:val="00A50D12"/>
    <w:rsid w:val="00A701DC"/>
    <w:rsid w:val="00A71056"/>
    <w:rsid w:val="00A71878"/>
    <w:rsid w:val="00A7339E"/>
    <w:rsid w:val="00A77D46"/>
    <w:rsid w:val="00A84736"/>
    <w:rsid w:val="00A86666"/>
    <w:rsid w:val="00A96B02"/>
    <w:rsid w:val="00AA27B0"/>
    <w:rsid w:val="00AA6994"/>
    <w:rsid w:val="00AB26CB"/>
    <w:rsid w:val="00AB2DBE"/>
    <w:rsid w:val="00AB7B36"/>
    <w:rsid w:val="00AC00E3"/>
    <w:rsid w:val="00AC72F0"/>
    <w:rsid w:val="00AD26E4"/>
    <w:rsid w:val="00AD3807"/>
    <w:rsid w:val="00AE2C9D"/>
    <w:rsid w:val="00AE3625"/>
    <w:rsid w:val="00AF6533"/>
    <w:rsid w:val="00B00B5F"/>
    <w:rsid w:val="00B14B5B"/>
    <w:rsid w:val="00B25335"/>
    <w:rsid w:val="00B26108"/>
    <w:rsid w:val="00B32A82"/>
    <w:rsid w:val="00B355B4"/>
    <w:rsid w:val="00B55C73"/>
    <w:rsid w:val="00B749A9"/>
    <w:rsid w:val="00B80D2B"/>
    <w:rsid w:val="00B91CD7"/>
    <w:rsid w:val="00B96178"/>
    <w:rsid w:val="00BA4508"/>
    <w:rsid w:val="00BA5A94"/>
    <w:rsid w:val="00BA6A9C"/>
    <w:rsid w:val="00BB54DF"/>
    <w:rsid w:val="00BC654C"/>
    <w:rsid w:val="00BE073C"/>
    <w:rsid w:val="00BE2561"/>
    <w:rsid w:val="00BF464C"/>
    <w:rsid w:val="00C231AF"/>
    <w:rsid w:val="00C322D9"/>
    <w:rsid w:val="00C37057"/>
    <w:rsid w:val="00C458F4"/>
    <w:rsid w:val="00C52412"/>
    <w:rsid w:val="00C55D52"/>
    <w:rsid w:val="00C62F86"/>
    <w:rsid w:val="00C913A4"/>
    <w:rsid w:val="00C94820"/>
    <w:rsid w:val="00C95E47"/>
    <w:rsid w:val="00CA53AB"/>
    <w:rsid w:val="00CA7B46"/>
    <w:rsid w:val="00CB334D"/>
    <w:rsid w:val="00CC0EE3"/>
    <w:rsid w:val="00CC49F3"/>
    <w:rsid w:val="00CF3C5D"/>
    <w:rsid w:val="00D15E16"/>
    <w:rsid w:val="00D224DA"/>
    <w:rsid w:val="00D5412A"/>
    <w:rsid w:val="00D54DF4"/>
    <w:rsid w:val="00D56575"/>
    <w:rsid w:val="00D60B6B"/>
    <w:rsid w:val="00D633E7"/>
    <w:rsid w:val="00D636DF"/>
    <w:rsid w:val="00D66E77"/>
    <w:rsid w:val="00D71345"/>
    <w:rsid w:val="00D92583"/>
    <w:rsid w:val="00DA5619"/>
    <w:rsid w:val="00DB7FD3"/>
    <w:rsid w:val="00DC0656"/>
    <w:rsid w:val="00DC1E38"/>
    <w:rsid w:val="00DC3FE0"/>
    <w:rsid w:val="00DC6FB5"/>
    <w:rsid w:val="00DD14AF"/>
    <w:rsid w:val="00DE47B2"/>
    <w:rsid w:val="00DE7DBA"/>
    <w:rsid w:val="00DE7E22"/>
    <w:rsid w:val="00E1578D"/>
    <w:rsid w:val="00E335B9"/>
    <w:rsid w:val="00E33792"/>
    <w:rsid w:val="00E5059D"/>
    <w:rsid w:val="00E5351A"/>
    <w:rsid w:val="00E57B8F"/>
    <w:rsid w:val="00E83520"/>
    <w:rsid w:val="00E96D8B"/>
    <w:rsid w:val="00E972A3"/>
    <w:rsid w:val="00E972BE"/>
    <w:rsid w:val="00EC33D3"/>
    <w:rsid w:val="00EC5DBB"/>
    <w:rsid w:val="00ED12E9"/>
    <w:rsid w:val="00ED3C91"/>
    <w:rsid w:val="00EF3B21"/>
    <w:rsid w:val="00F00E8B"/>
    <w:rsid w:val="00F04BFA"/>
    <w:rsid w:val="00F340A7"/>
    <w:rsid w:val="00F52238"/>
    <w:rsid w:val="00F74ACE"/>
    <w:rsid w:val="00F80ABB"/>
    <w:rsid w:val="00F81225"/>
    <w:rsid w:val="00F832AA"/>
    <w:rsid w:val="00F93709"/>
    <w:rsid w:val="00F94BE2"/>
    <w:rsid w:val="00F94D26"/>
    <w:rsid w:val="00F95BE9"/>
    <w:rsid w:val="00FA0A86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39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456A0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56A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E33EA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D3528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D3528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D352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D3528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D35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39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456A0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56A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E33EA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D3528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D3528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D352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D3528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D35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ieglinde.schneider@accente.d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mp"/><Relationship Id="rId9" Type="http://schemas.openxmlformats.org/officeDocument/2006/relationships/hyperlink" Target="http://www.orizon.de" TargetMode="External"/><Relationship Id="rId10" Type="http://schemas.openxmlformats.org/officeDocument/2006/relationships/hyperlink" Target="mailto:presse@oriz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5072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5865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Jonas Gobert</dc:creator>
  <cp:lastModifiedBy>Magdalena</cp:lastModifiedBy>
  <cp:revision>2</cp:revision>
  <cp:lastPrinted>2015-12-15T16:14:00Z</cp:lastPrinted>
  <dcterms:created xsi:type="dcterms:W3CDTF">2018-10-25T10:22:00Z</dcterms:created>
  <dcterms:modified xsi:type="dcterms:W3CDTF">2018-10-25T10:22:00Z</dcterms:modified>
</cp:coreProperties>
</file>