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7C37" w14:textId="2C5663D4" w:rsidR="1AF4FB40" w:rsidRPr="0014240F" w:rsidRDefault="1AF4FB40" w:rsidP="6A51A160">
      <w:pPr>
        <w:spacing w:line="257" w:lineRule="auto"/>
        <w:rPr>
          <w:rFonts w:ascii="Arial" w:eastAsia="Source Sans Pro" w:hAnsi="Arial" w:cs="Arial"/>
          <w:color w:val="000000" w:themeColor="text1"/>
          <w:sz w:val="28"/>
          <w:szCs w:val="28"/>
        </w:rPr>
      </w:pPr>
      <w:r w:rsidRPr="0014240F">
        <w:rPr>
          <w:rFonts w:ascii="Arial" w:eastAsia="Source Sans Pro" w:hAnsi="Arial" w:cs="Arial"/>
          <w:b/>
          <w:bCs/>
          <w:color w:val="000000" w:themeColor="text1"/>
          <w:sz w:val="28"/>
          <w:szCs w:val="28"/>
        </w:rPr>
        <w:t>Orizon begrüßt Daniela Kühne als neue CEO</w:t>
      </w:r>
    </w:p>
    <w:p w14:paraId="49BC1E29" w14:textId="4B2233B5" w:rsidR="003C66EC" w:rsidRPr="0014240F" w:rsidRDefault="5373B1A8" w:rsidP="1F223116">
      <w:pPr>
        <w:spacing w:line="257" w:lineRule="auto"/>
        <w:rPr>
          <w:rFonts w:ascii="Arial" w:eastAsia="Source Sans Pro" w:hAnsi="Arial" w:cs="Arial"/>
          <w:b/>
          <w:bCs/>
          <w:color w:val="000000" w:themeColor="text1"/>
        </w:rPr>
      </w:pPr>
      <w:r w:rsidRPr="0014240F">
        <w:rPr>
          <w:rFonts w:ascii="Arial" w:eastAsia="Source Sans Pro" w:hAnsi="Arial" w:cs="Arial"/>
          <w:b/>
          <w:bCs/>
          <w:color w:val="000000" w:themeColor="text1"/>
        </w:rPr>
        <w:t xml:space="preserve">Augsburg, </w:t>
      </w:r>
      <w:r w:rsidR="00985452" w:rsidRPr="0014240F">
        <w:rPr>
          <w:rFonts w:ascii="Arial" w:eastAsia="Source Sans Pro" w:hAnsi="Arial" w:cs="Arial"/>
          <w:b/>
          <w:bCs/>
          <w:color w:val="000000" w:themeColor="text1"/>
        </w:rPr>
        <w:t>10</w:t>
      </w:r>
      <w:r w:rsidRPr="0014240F">
        <w:rPr>
          <w:rFonts w:ascii="Arial" w:eastAsia="Source Sans Pro" w:hAnsi="Arial" w:cs="Arial"/>
          <w:b/>
          <w:bCs/>
          <w:color w:val="000000" w:themeColor="text1"/>
        </w:rPr>
        <w:t>. Mai 2023 –</w:t>
      </w:r>
      <w:r w:rsidRPr="0014240F">
        <w:rPr>
          <w:rFonts w:ascii="Arial" w:eastAsia="Source Sans Pro" w:hAnsi="Arial" w:cs="Arial"/>
          <w:color w:val="000000" w:themeColor="text1"/>
        </w:rPr>
        <w:t xml:space="preserve"> </w:t>
      </w:r>
      <w:r w:rsidRPr="0014240F">
        <w:rPr>
          <w:rFonts w:ascii="Arial" w:eastAsia="Source Sans Pro" w:hAnsi="Arial" w:cs="Arial"/>
          <w:b/>
          <w:bCs/>
          <w:color w:val="000000" w:themeColor="text1"/>
        </w:rPr>
        <w:t>Daniela Kühne ist seit dem 2. Mai 2023 neue Chief Executive Officer (CEO) der Orizon Gruppe, einem der führenden</w:t>
      </w:r>
      <w:r w:rsidR="0014240F">
        <w:rPr>
          <w:rFonts w:ascii="Arial" w:eastAsia="Source Sans Pro" w:hAnsi="Arial" w:cs="Arial"/>
          <w:b/>
          <w:bCs/>
          <w:color w:val="000000" w:themeColor="text1"/>
        </w:rPr>
        <w:t xml:space="preserve"> </w:t>
      </w:r>
      <w:r w:rsidRPr="0014240F">
        <w:rPr>
          <w:rFonts w:ascii="Arial" w:eastAsia="Source Sans Pro" w:hAnsi="Arial" w:cs="Arial"/>
          <w:b/>
          <w:bCs/>
          <w:color w:val="000000" w:themeColor="text1"/>
        </w:rPr>
        <w:t>Personaldienstleistungs</w:t>
      </w:r>
      <w:r w:rsidR="0014240F">
        <w:rPr>
          <w:rFonts w:ascii="Arial" w:eastAsia="Source Sans Pro" w:hAnsi="Arial" w:cs="Arial"/>
          <w:b/>
          <w:bCs/>
          <w:color w:val="000000" w:themeColor="text1"/>
        </w:rPr>
        <w:t>-</w:t>
      </w:r>
      <w:r w:rsidRPr="0014240F">
        <w:rPr>
          <w:rFonts w:ascii="Arial" w:eastAsia="Source Sans Pro" w:hAnsi="Arial" w:cs="Arial"/>
          <w:b/>
          <w:bCs/>
          <w:color w:val="000000" w:themeColor="text1"/>
        </w:rPr>
        <w:t xml:space="preserve">unternehmen auf dem deutschen Markt. </w:t>
      </w:r>
      <w:r w:rsidR="1165F3A6" w:rsidRPr="0014240F">
        <w:rPr>
          <w:rFonts w:ascii="Arial" w:eastAsia="Source Sans Pro" w:hAnsi="Arial" w:cs="Arial"/>
          <w:b/>
          <w:bCs/>
          <w:color w:val="000000" w:themeColor="text1"/>
        </w:rPr>
        <w:t>I</w:t>
      </w:r>
      <w:r w:rsidR="0841A07A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n ihrer neuen Rolle als CEO legt </w:t>
      </w:r>
      <w:r w:rsidR="17280644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Daniela Kühne </w:t>
      </w:r>
      <w:r w:rsidR="0841A07A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ihren Schwerpunkt </w:t>
      </w:r>
      <w:r w:rsidR="5A18DC95" w:rsidRPr="0014240F">
        <w:rPr>
          <w:rFonts w:ascii="Arial" w:eastAsia="Source Sans Pro" w:hAnsi="Arial" w:cs="Arial"/>
          <w:b/>
          <w:bCs/>
          <w:color w:val="000000" w:themeColor="text1"/>
        </w:rPr>
        <w:t>auf</w:t>
      </w:r>
      <w:r w:rsidR="00CE295F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 </w:t>
      </w:r>
      <w:r w:rsidR="4FE78138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die Themen Digitalisierung, </w:t>
      </w:r>
      <w:proofErr w:type="spellStart"/>
      <w:r w:rsidR="4FE78138" w:rsidRPr="0014240F">
        <w:rPr>
          <w:rFonts w:ascii="Arial" w:eastAsia="Source Sans Pro" w:hAnsi="Arial" w:cs="Arial"/>
          <w:b/>
          <w:bCs/>
          <w:color w:val="000000" w:themeColor="text1"/>
        </w:rPr>
        <w:t>Employer</w:t>
      </w:r>
      <w:proofErr w:type="spellEnd"/>
      <w:r w:rsidR="4FE78138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 Branding und </w:t>
      </w:r>
      <w:proofErr w:type="spellStart"/>
      <w:r w:rsidR="73CFE298" w:rsidRPr="0014240F">
        <w:rPr>
          <w:rFonts w:ascii="Arial" w:eastAsia="Source Sans Pro" w:hAnsi="Arial" w:cs="Arial"/>
          <w:b/>
          <w:bCs/>
          <w:color w:val="000000" w:themeColor="text1"/>
        </w:rPr>
        <w:t>Sustainability</w:t>
      </w:r>
      <w:proofErr w:type="spellEnd"/>
      <w:r w:rsidR="4FE78138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, </w:t>
      </w:r>
      <w:r w:rsidR="05F14225" w:rsidRPr="0014240F">
        <w:rPr>
          <w:rFonts w:ascii="Arial" w:eastAsia="Source Sans Pro" w:hAnsi="Arial" w:cs="Arial"/>
          <w:b/>
          <w:bCs/>
          <w:color w:val="000000" w:themeColor="text1"/>
        </w:rPr>
        <w:t>um</w:t>
      </w:r>
      <w:r w:rsidR="547F3EEA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 im Rahmen der </w:t>
      </w:r>
      <w:r w:rsidR="79F2E082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systematischen </w:t>
      </w:r>
      <w:r w:rsidR="547F3EEA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Transformation von Prozessen das </w:t>
      </w:r>
      <w:r w:rsidR="1BD3ADB8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Unternehmen </w:t>
      </w:r>
      <w:r w:rsidR="5ED828D9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in eine </w:t>
      </w:r>
      <w:r w:rsidR="1B691B1F" w:rsidRPr="0014240F">
        <w:rPr>
          <w:rFonts w:ascii="Arial" w:eastAsia="Source Sans Pro" w:hAnsi="Arial" w:cs="Arial"/>
          <w:b/>
          <w:bCs/>
          <w:color w:val="000000" w:themeColor="text1"/>
        </w:rPr>
        <w:t xml:space="preserve">nachhaltig </w:t>
      </w:r>
      <w:r w:rsidR="5ED828D9" w:rsidRPr="0014240F">
        <w:rPr>
          <w:rFonts w:ascii="Arial" w:eastAsia="Source Sans Pro" w:hAnsi="Arial" w:cs="Arial"/>
          <w:b/>
          <w:bCs/>
          <w:color w:val="000000" w:themeColor="text1"/>
        </w:rPr>
        <w:t>erfolgreiche Zukunft zu führen.</w:t>
      </w:r>
    </w:p>
    <w:p w14:paraId="019BD911" w14:textId="77777777" w:rsidR="003C66EC" w:rsidRPr="0014240F" w:rsidRDefault="39C72373" w:rsidP="1F223116">
      <w:pPr>
        <w:spacing w:line="257" w:lineRule="auto"/>
        <w:rPr>
          <w:rFonts w:ascii="Arial" w:hAnsi="Arial" w:cs="Arial"/>
        </w:rPr>
      </w:pPr>
      <w:r w:rsidRPr="0014240F">
        <w:rPr>
          <w:rFonts w:ascii="Arial" w:eastAsia="Source Sans Pro" w:hAnsi="Arial" w:cs="Arial"/>
          <w:color w:val="000000" w:themeColor="text1"/>
        </w:rPr>
        <w:t>Daniela Kühne</w:t>
      </w:r>
      <w:r w:rsidR="5373B1A8" w:rsidRPr="0014240F">
        <w:rPr>
          <w:rFonts w:ascii="Arial" w:eastAsia="Source Sans Pro" w:hAnsi="Arial" w:cs="Arial"/>
          <w:color w:val="000000" w:themeColor="text1"/>
        </w:rPr>
        <w:t xml:space="preserve"> bringt </w:t>
      </w:r>
      <w:r w:rsidR="77AC2540" w:rsidRPr="0014240F">
        <w:rPr>
          <w:rFonts w:ascii="Arial" w:eastAsia="Source Sans Pro" w:hAnsi="Arial" w:cs="Arial"/>
          <w:color w:val="000000" w:themeColor="text1"/>
        </w:rPr>
        <w:t xml:space="preserve">als studierte Betriebswirtin </w:t>
      </w:r>
      <w:r w:rsidR="5373B1A8" w:rsidRPr="0014240F">
        <w:rPr>
          <w:rFonts w:ascii="Arial" w:eastAsia="Source Sans Pro" w:hAnsi="Arial" w:cs="Arial"/>
          <w:color w:val="000000" w:themeColor="text1"/>
        </w:rPr>
        <w:t>über 20 Jahre Berufs- und Managementerfahrung in ihre neue Rolle mit</w:t>
      </w:r>
      <w:r w:rsidR="03657555" w:rsidRPr="0014240F">
        <w:rPr>
          <w:rFonts w:ascii="Arial" w:eastAsia="Source Sans Pro" w:hAnsi="Arial" w:cs="Arial"/>
          <w:color w:val="000000" w:themeColor="text1"/>
        </w:rPr>
        <w:t xml:space="preserve"> und kehrt mit ihrem Wechsel, </w:t>
      </w:r>
      <w:r w:rsidR="03657555" w:rsidRPr="0014240F">
        <w:rPr>
          <w:rFonts w:ascii="Arial" w:eastAsia="Source Sans Pro" w:hAnsi="Arial" w:cs="Arial"/>
        </w:rPr>
        <w:t xml:space="preserve">nach beruflichen Stationen bei internationalen Unternehmen wie Siemens, IBM und zuletzt </w:t>
      </w:r>
      <w:proofErr w:type="spellStart"/>
      <w:r w:rsidR="03657555" w:rsidRPr="0014240F">
        <w:rPr>
          <w:rFonts w:ascii="Arial" w:eastAsia="Source Sans Pro" w:hAnsi="Arial" w:cs="Arial"/>
        </w:rPr>
        <w:t>Computacenter</w:t>
      </w:r>
      <w:proofErr w:type="spellEnd"/>
      <w:r w:rsidR="03657555" w:rsidRPr="0014240F">
        <w:rPr>
          <w:rFonts w:ascii="Arial" w:eastAsia="Source Sans Pro" w:hAnsi="Arial" w:cs="Arial"/>
        </w:rPr>
        <w:t xml:space="preserve">, </w:t>
      </w:r>
      <w:r w:rsidR="45D260F1" w:rsidRPr="0014240F">
        <w:rPr>
          <w:rFonts w:ascii="Arial" w:eastAsia="Source Sans Pro" w:hAnsi="Arial" w:cs="Arial"/>
        </w:rPr>
        <w:t xml:space="preserve">nun </w:t>
      </w:r>
      <w:r w:rsidR="03657555" w:rsidRPr="0014240F">
        <w:rPr>
          <w:rFonts w:ascii="Arial" w:eastAsia="Source Sans Pro" w:hAnsi="Arial" w:cs="Arial"/>
        </w:rPr>
        <w:t xml:space="preserve">in </w:t>
      </w:r>
      <w:r w:rsidR="35580E66" w:rsidRPr="0014240F">
        <w:rPr>
          <w:rFonts w:ascii="Arial" w:eastAsia="Source Sans Pro" w:hAnsi="Arial" w:cs="Arial"/>
        </w:rPr>
        <w:t>i</w:t>
      </w:r>
      <w:r w:rsidR="03657555" w:rsidRPr="0014240F">
        <w:rPr>
          <w:rFonts w:ascii="Arial" w:eastAsia="Source Sans Pro" w:hAnsi="Arial" w:cs="Arial"/>
        </w:rPr>
        <w:t>hre Heimat Augsburg zurück.</w:t>
      </w:r>
      <w:r w:rsidR="10C3E030" w:rsidRPr="0014240F">
        <w:rPr>
          <w:rFonts w:ascii="Arial" w:eastAsia="Source Sans Pro" w:hAnsi="Arial" w:cs="Arial"/>
        </w:rPr>
        <w:t xml:space="preserve"> </w:t>
      </w:r>
    </w:p>
    <w:p w14:paraId="01763C30" w14:textId="77777777" w:rsidR="003C66EC" w:rsidRPr="0014240F" w:rsidRDefault="5373B1A8" w:rsidP="1F223116">
      <w:pPr>
        <w:spacing w:line="257" w:lineRule="auto"/>
        <w:rPr>
          <w:rFonts w:ascii="Arial" w:eastAsia="Source Sans Pro" w:hAnsi="Arial" w:cs="Arial"/>
          <w:color w:val="000000" w:themeColor="text1"/>
        </w:rPr>
      </w:pPr>
      <w:r w:rsidRPr="0014240F">
        <w:rPr>
          <w:rFonts w:ascii="Arial" w:eastAsia="Source Sans Pro" w:hAnsi="Arial" w:cs="Arial"/>
          <w:color w:val="202124"/>
        </w:rPr>
        <w:t>„</w:t>
      </w:r>
      <w:r w:rsidRPr="0014240F">
        <w:rPr>
          <w:rFonts w:ascii="Arial" w:eastAsia="Source Sans Pro" w:hAnsi="Arial" w:cs="Arial"/>
          <w:color w:val="000000" w:themeColor="text1"/>
        </w:rPr>
        <w:t xml:space="preserve">Ich freue mich sehr, </w:t>
      </w:r>
      <w:r w:rsidR="76B930B0" w:rsidRPr="0014240F">
        <w:rPr>
          <w:rFonts w:ascii="Arial" w:eastAsia="Source Sans Pro" w:hAnsi="Arial" w:cs="Arial"/>
          <w:color w:val="000000" w:themeColor="text1"/>
        </w:rPr>
        <w:t xml:space="preserve">Teil </w:t>
      </w:r>
      <w:r w:rsidR="70ECC1D9" w:rsidRPr="0014240F">
        <w:rPr>
          <w:rFonts w:ascii="Arial" w:eastAsia="Source Sans Pro" w:hAnsi="Arial" w:cs="Arial"/>
          <w:color w:val="000000" w:themeColor="text1"/>
        </w:rPr>
        <w:t xml:space="preserve">des </w:t>
      </w:r>
      <w:r w:rsidR="76B930B0" w:rsidRPr="0014240F">
        <w:rPr>
          <w:rFonts w:ascii="Arial" w:eastAsia="Source Sans Pro" w:hAnsi="Arial" w:cs="Arial"/>
          <w:color w:val="000000" w:themeColor="text1"/>
        </w:rPr>
        <w:t xml:space="preserve">Orizon </w:t>
      </w:r>
      <w:r w:rsidR="3682FE52" w:rsidRPr="0014240F">
        <w:rPr>
          <w:rFonts w:ascii="Arial" w:eastAsia="Source Sans Pro" w:hAnsi="Arial" w:cs="Arial"/>
          <w:color w:val="000000" w:themeColor="text1"/>
        </w:rPr>
        <w:t xml:space="preserve">Teams </w:t>
      </w:r>
      <w:r w:rsidR="76B930B0" w:rsidRPr="0014240F">
        <w:rPr>
          <w:rFonts w:ascii="Arial" w:eastAsia="Source Sans Pro" w:hAnsi="Arial" w:cs="Arial"/>
          <w:color w:val="000000" w:themeColor="text1"/>
        </w:rPr>
        <w:t>zu sein</w:t>
      </w:r>
      <w:r w:rsidRPr="0014240F">
        <w:rPr>
          <w:rFonts w:ascii="Arial" w:eastAsia="Source Sans Pro" w:hAnsi="Arial" w:cs="Arial"/>
          <w:color w:val="000000" w:themeColor="text1"/>
        </w:rPr>
        <w:t xml:space="preserve"> und meine Expertise im Bereich der nachhaltigen Wachstumsstrategien und der Neuausrichtung von Organisationen </w:t>
      </w:r>
      <w:r w:rsidR="52A72C22" w:rsidRPr="0014240F">
        <w:rPr>
          <w:rFonts w:ascii="Arial" w:eastAsia="Source Sans Pro" w:hAnsi="Arial" w:cs="Arial"/>
          <w:color w:val="000000" w:themeColor="text1"/>
        </w:rPr>
        <w:t xml:space="preserve">für unseren Unternehmenserfolg </w:t>
      </w:r>
      <w:r w:rsidRPr="0014240F">
        <w:rPr>
          <w:rFonts w:ascii="Arial" w:eastAsia="Source Sans Pro" w:hAnsi="Arial" w:cs="Arial"/>
          <w:color w:val="000000" w:themeColor="text1"/>
        </w:rPr>
        <w:t xml:space="preserve">einzubringen”, sagt Daniela Kühne. </w:t>
      </w:r>
      <w:r w:rsidR="766B8F91" w:rsidRPr="0014240F">
        <w:rPr>
          <w:rFonts w:ascii="Arial" w:eastAsia="Source Sans Pro" w:hAnsi="Arial" w:cs="Arial"/>
          <w:color w:val="202124"/>
        </w:rPr>
        <w:t>„</w:t>
      </w:r>
      <w:r w:rsidR="2A19B734" w:rsidRPr="0014240F">
        <w:rPr>
          <w:rFonts w:ascii="Arial" w:eastAsia="Source Sans Pro" w:hAnsi="Arial" w:cs="Arial"/>
          <w:color w:val="000000" w:themeColor="text1"/>
        </w:rPr>
        <w:t xml:space="preserve">Ich bin der </w:t>
      </w:r>
      <w:r w:rsidR="05EA9F24" w:rsidRPr="0014240F">
        <w:rPr>
          <w:rFonts w:ascii="Arial" w:eastAsia="Source Sans Pro" w:hAnsi="Arial" w:cs="Arial"/>
          <w:color w:val="000000" w:themeColor="text1"/>
        </w:rPr>
        <w:t>festen Überzeugung</w:t>
      </w:r>
      <w:r w:rsidR="2A19B734" w:rsidRPr="0014240F">
        <w:rPr>
          <w:rFonts w:ascii="Arial" w:eastAsia="Source Sans Pro" w:hAnsi="Arial" w:cs="Arial"/>
          <w:color w:val="000000" w:themeColor="text1"/>
        </w:rPr>
        <w:t>, dass</w:t>
      </w:r>
      <w:r w:rsidR="7D014E0B" w:rsidRPr="0014240F">
        <w:rPr>
          <w:rFonts w:ascii="Arial" w:eastAsia="Source Sans Pro" w:hAnsi="Arial" w:cs="Arial"/>
          <w:color w:val="000000" w:themeColor="text1"/>
        </w:rPr>
        <w:t xml:space="preserve"> ein erfolgreiches Unternehmen nicht allein durch das Engagement einzelner Personen entsteht, sondern durch </w:t>
      </w:r>
      <w:r w:rsidR="19ED2F69" w:rsidRPr="0014240F">
        <w:rPr>
          <w:rFonts w:ascii="Arial" w:eastAsia="Source Sans Pro" w:hAnsi="Arial" w:cs="Arial"/>
          <w:color w:val="000000" w:themeColor="text1"/>
        </w:rPr>
        <w:t>da</w:t>
      </w:r>
      <w:r w:rsidR="7D014E0B" w:rsidRPr="0014240F">
        <w:rPr>
          <w:rFonts w:ascii="Arial" w:eastAsia="Source Sans Pro" w:hAnsi="Arial" w:cs="Arial"/>
          <w:color w:val="000000" w:themeColor="text1"/>
        </w:rPr>
        <w:t xml:space="preserve">s Zusammenspiel eines starken Teams. </w:t>
      </w:r>
      <w:r w:rsidR="08531C73" w:rsidRPr="0014240F">
        <w:rPr>
          <w:rFonts w:ascii="Arial" w:eastAsia="Source Sans Pro" w:hAnsi="Arial" w:cs="Arial"/>
          <w:color w:val="000000" w:themeColor="text1"/>
        </w:rPr>
        <w:t xml:space="preserve">Gemeinsam können wir </w:t>
      </w:r>
      <w:r w:rsidRPr="0014240F">
        <w:rPr>
          <w:rFonts w:ascii="Arial" w:eastAsia="Source Sans Pro" w:hAnsi="Arial" w:cs="Arial"/>
          <w:color w:val="000000" w:themeColor="text1"/>
        </w:rPr>
        <w:t>die Stärken von Orizon weiter ausbauen und am Markt wachsen.”</w:t>
      </w:r>
    </w:p>
    <w:p w14:paraId="6282D80F" w14:textId="77777777" w:rsidR="00013017" w:rsidRDefault="68F6AF5D" w:rsidP="1EFE49FB">
      <w:pPr>
        <w:spacing w:line="257" w:lineRule="auto"/>
        <w:rPr>
          <w:rFonts w:ascii="Arial" w:eastAsia="Source Sans Pro" w:hAnsi="Arial" w:cs="Arial"/>
        </w:rPr>
      </w:pPr>
      <w:r w:rsidRPr="0014240F">
        <w:rPr>
          <w:rFonts w:ascii="Arial" w:eastAsia="Source Sans Pro" w:hAnsi="Arial" w:cs="Arial"/>
          <w:color w:val="000000" w:themeColor="text1"/>
        </w:rPr>
        <w:t xml:space="preserve">Daniela Kühne wurde vergangene Woche offiziell </w:t>
      </w:r>
      <w:r w:rsidRPr="0014240F">
        <w:rPr>
          <w:rFonts w:ascii="Arial" w:eastAsia="Source Sans Pro" w:hAnsi="Arial" w:cs="Arial"/>
        </w:rPr>
        <w:t xml:space="preserve">von </w:t>
      </w:r>
      <w:r w:rsidR="5A70E3D5" w:rsidRPr="0014240F">
        <w:rPr>
          <w:rFonts w:ascii="Arial" w:eastAsia="Source Sans Pro" w:hAnsi="Arial" w:cs="Arial"/>
        </w:rPr>
        <w:t>Frank Van Gool,</w:t>
      </w:r>
      <w:r w:rsidRPr="0014240F">
        <w:rPr>
          <w:rFonts w:ascii="Arial" w:eastAsia="Source Sans Pro" w:hAnsi="Arial" w:cs="Arial"/>
        </w:rPr>
        <w:t xml:space="preserve"> Vorstandsmitglied der </w:t>
      </w:r>
      <w:proofErr w:type="spellStart"/>
      <w:r w:rsidRPr="0014240F">
        <w:rPr>
          <w:rFonts w:ascii="Arial" w:eastAsia="Source Sans Pro" w:hAnsi="Arial" w:cs="Arial"/>
        </w:rPr>
        <w:t>Outscourcing</w:t>
      </w:r>
      <w:proofErr w:type="spellEnd"/>
      <w:r w:rsidRPr="0014240F">
        <w:rPr>
          <w:rFonts w:ascii="Arial" w:eastAsia="Source Sans Pro" w:hAnsi="Arial" w:cs="Arial"/>
        </w:rPr>
        <w:t xml:space="preserve"> Inc., dem gesamten Leitungskreis sowie von allen Kolleg*innen des Service Centers in Augsburg in Empfang genommen.</w:t>
      </w:r>
      <w:r w:rsidR="6E1D0B08" w:rsidRPr="0014240F">
        <w:rPr>
          <w:rFonts w:ascii="Arial" w:eastAsia="Source Sans Pro" w:hAnsi="Arial" w:cs="Arial"/>
        </w:rPr>
        <w:t xml:space="preserve"> </w:t>
      </w:r>
      <w:r w:rsidR="5373B1A8" w:rsidRPr="0014240F">
        <w:rPr>
          <w:rFonts w:ascii="Arial" w:eastAsia="Source Sans Pro" w:hAnsi="Arial" w:cs="Arial"/>
          <w:color w:val="000000" w:themeColor="text1"/>
        </w:rPr>
        <w:t>„Wir begrüßen Daniela Kühne ganz herzlich als neue CEO der Orizon Gruppe und wünschen ihr alles Gute für den Start", sagt Frank van Gool</w:t>
      </w:r>
      <w:r w:rsidR="636BD2FE" w:rsidRPr="0014240F">
        <w:rPr>
          <w:rFonts w:ascii="Arial" w:eastAsia="Source Sans Pro" w:hAnsi="Arial" w:cs="Arial"/>
          <w:color w:val="000000" w:themeColor="text1"/>
        </w:rPr>
        <w:t>.</w:t>
      </w:r>
      <w:r w:rsidR="5373B1A8" w:rsidRPr="0014240F">
        <w:rPr>
          <w:rFonts w:ascii="Arial" w:eastAsia="Source Sans Pro" w:hAnsi="Arial" w:cs="Arial"/>
          <w:color w:val="000000" w:themeColor="text1"/>
        </w:rPr>
        <w:t xml:space="preserve"> </w:t>
      </w:r>
      <w:r w:rsidR="5373B1A8" w:rsidRPr="0014240F">
        <w:rPr>
          <w:rFonts w:ascii="Arial" w:eastAsia="Source Sans Pro" w:hAnsi="Arial" w:cs="Arial"/>
          <w:color w:val="202124"/>
        </w:rPr>
        <w:t>„</w:t>
      </w:r>
      <w:r w:rsidR="5373B1A8" w:rsidRPr="0014240F">
        <w:rPr>
          <w:rFonts w:ascii="Arial" w:eastAsia="Source Sans Pro" w:hAnsi="Arial" w:cs="Arial"/>
          <w:color w:val="000000" w:themeColor="text1"/>
        </w:rPr>
        <w:t xml:space="preserve">Ihre Erfahrung und Führungskompetenz passen genau zu unserem eigenen Anspruch, als attraktiver Arbeitgeber für unsere </w:t>
      </w:r>
      <w:r w:rsidR="1DAFC459" w:rsidRPr="0014240F">
        <w:rPr>
          <w:rFonts w:ascii="Arial" w:eastAsia="Source Sans Pro" w:hAnsi="Arial" w:cs="Arial"/>
          <w:color w:val="000000" w:themeColor="text1"/>
        </w:rPr>
        <w:t xml:space="preserve">über </w:t>
      </w:r>
      <w:r w:rsidR="5373B1A8" w:rsidRPr="0014240F">
        <w:rPr>
          <w:rFonts w:ascii="Arial" w:eastAsia="Source Sans Pro" w:hAnsi="Arial" w:cs="Arial"/>
          <w:color w:val="000000" w:themeColor="text1"/>
        </w:rPr>
        <w:t xml:space="preserve">7.000 Mitarbeitenden und als verlässlicher Partner für unsere Geschäftspartner </w:t>
      </w:r>
      <w:r w:rsidR="3DCC5984" w:rsidRPr="0014240F">
        <w:rPr>
          <w:rFonts w:ascii="Arial" w:eastAsia="Source Sans Pro" w:hAnsi="Arial" w:cs="Arial"/>
          <w:color w:val="000000" w:themeColor="text1"/>
        </w:rPr>
        <w:t>unser</w:t>
      </w:r>
      <w:r w:rsidR="043B967D" w:rsidRPr="0014240F">
        <w:rPr>
          <w:rFonts w:ascii="Arial" w:eastAsia="Source Sans Pro" w:hAnsi="Arial" w:cs="Arial"/>
          <w:color w:val="000000" w:themeColor="text1"/>
        </w:rPr>
        <w:t xml:space="preserve"> </w:t>
      </w:r>
      <w:r w:rsidR="69E8189C" w:rsidRPr="0014240F">
        <w:rPr>
          <w:rFonts w:ascii="Arial" w:eastAsia="Source Sans Pro" w:hAnsi="Arial" w:cs="Arial"/>
          <w:color w:val="000000" w:themeColor="text1"/>
        </w:rPr>
        <w:t xml:space="preserve">Dienstleistungsangebot </w:t>
      </w:r>
      <w:r w:rsidR="043B967D" w:rsidRPr="0014240F">
        <w:rPr>
          <w:rFonts w:ascii="Arial" w:eastAsia="Source Sans Pro" w:hAnsi="Arial" w:cs="Arial"/>
          <w:color w:val="000000" w:themeColor="text1"/>
        </w:rPr>
        <w:t>kontinuierlich zu optimieren</w:t>
      </w:r>
      <w:r w:rsidR="5373B1A8" w:rsidRPr="0014240F">
        <w:rPr>
          <w:rFonts w:ascii="Arial" w:eastAsia="Source Sans Pro" w:hAnsi="Arial" w:cs="Arial"/>
          <w:color w:val="000000" w:themeColor="text1"/>
        </w:rPr>
        <w:t xml:space="preserve"> und damit die Entwicklung von Orizon in den kommenden Jahren weiter voranzubringen.</w:t>
      </w:r>
      <w:r w:rsidR="7B59A2E8" w:rsidRPr="0014240F">
        <w:rPr>
          <w:rFonts w:ascii="Arial" w:eastAsia="Source Sans Pro" w:hAnsi="Arial" w:cs="Arial"/>
          <w:color w:val="000000" w:themeColor="text1"/>
        </w:rPr>
        <w:t xml:space="preserve"> </w:t>
      </w:r>
      <w:r w:rsidR="051F8A21" w:rsidRPr="0014240F">
        <w:rPr>
          <w:rFonts w:ascii="Arial" w:eastAsia="Source Sans Pro" w:hAnsi="Arial" w:cs="Arial"/>
        </w:rPr>
        <w:t>Ein besonderer Dank gilt auch Matthias Henze für seine wertvolle Arbeit als</w:t>
      </w:r>
      <w:r w:rsidR="4FB55FC5" w:rsidRPr="0014240F">
        <w:rPr>
          <w:rFonts w:ascii="Arial" w:eastAsia="Source Sans Pro" w:hAnsi="Arial" w:cs="Arial"/>
        </w:rPr>
        <w:t xml:space="preserve"> </w:t>
      </w:r>
      <w:r w:rsidR="051F8A21" w:rsidRPr="0014240F">
        <w:rPr>
          <w:rFonts w:ascii="Arial" w:eastAsia="Source Sans Pro" w:hAnsi="Arial" w:cs="Arial"/>
        </w:rPr>
        <w:t>CEO. Wir freuen uns sehr, auch weiterhin von seinem Wissen und seiner Erfahrung zu profitieren, während er sich ab sofort auf die operative Seite des Geschäfts konzentriert.</w:t>
      </w:r>
    </w:p>
    <w:p w14:paraId="42370607" w14:textId="356E4611" w:rsidR="589C03B1" w:rsidRPr="00013017" w:rsidRDefault="00013017" w:rsidP="1EFE49FB">
      <w:pPr>
        <w:spacing w:line="257" w:lineRule="auto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  <w:b/>
          <w:bCs/>
        </w:rPr>
        <w:lastRenderedPageBreak/>
        <w:t>Pr</w:t>
      </w:r>
      <w:r w:rsidR="589C03B1" w:rsidRPr="0014240F">
        <w:rPr>
          <w:rFonts w:ascii="Arial" w:eastAsia="Source Sans Pro" w:hAnsi="Arial" w:cs="Arial"/>
          <w:b/>
          <w:bCs/>
        </w:rPr>
        <w:t>essebild</w:t>
      </w:r>
      <w:r w:rsidR="589C03B1" w:rsidRPr="0014240F">
        <w:rPr>
          <w:rFonts w:ascii="Arial" w:hAnsi="Arial" w:cs="Arial"/>
        </w:rPr>
        <w:br/>
      </w:r>
      <w:r w:rsidR="589C03B1" w:rsidRPr="0014240F">
        <w:rPr>
          <w:rFonts w:ascii="Arial" w:hAnsi="Arial" w:cs="Arial"/>
        </w:rPr>
        <w:br/>
      </w:r>
      <w:r w:rsidR="00213118" w:rsidRPr="0014240F">
        <w:rPr>
          <w:rFonts w:ascii="Arial" w:hAnsi="Arial" w:cs="Arial"/>
          <w:noProof/>
        </w:rPr>
        <w:drawing>
          <wp:inline distT="0" distB="0" distL="0" distR="0" wp14:anchorId="0E45EB8F" wp14:editId="701459D7">
            <wp:extent cx="4049486" cy="4049486"/>
            <wp:effectExtent l="0" t="0" r="8255" b="8255"/>
            <wp:docPr id="59047266" name="Grafik 59047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203" cy="405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3036" w14:textId="77777777" w:rsidR="00D83FBE" w:rsidRPr="00D83FBE" w:rsidRDefault="00D83FBE" w:rsidP="6A51A160">
      <w:pPr>
        <w:spacing w:line="257" w:lineRule="auto"/>
        <w:rPr>
          <w:rFonts w:ascii="Arial" w:eastAsia="Source Sans Pro" w:hAnsi="Arial" w:cs="Arial"/>
          <w:sz w:val="18"/>
          <w:szCs w:val="18"/>
        </w:rPr>
      </w:pPr>
      <w:r w:rsidRPr="00D83FBE">
        <w:rPr>
          <w:rFonts w:ascii="Arial" w:eastAsia="Source Sans Pro" w:hAnsi="Arial" w:cs="Arial"/>
          <w:b/>
          <w:bCs/>
          <w:sz w:val="18"/>
          <w:szCs w:val="18"/>
        </w:rPr>
        <w:t>Bildunterschirift:</w:t>
      </w:r>
      <w:r w:rsidRPr="00D83FBE">
        <w:rPr>
          <w:rFonts w:ascii="Arial" w:eastAsia="Source Sans Pro" w:hAnsi="Arial" w:cs="Arial"/>
          <w:sz w:val="18"/>
          <w:szCs w:val="18"/>
        </w:rPr>
        <w:t xml:space="preserve"> </w:t>
      </w:r>
      <w:r w:rsidR="3A9672CD" w:rsidRPr="00D83FBE">
        <w:rPr>
          <w:rFonts w:ascii="Arial" w:eastAsia="Source Sans Pro" w:hAnsi="Arial" w:cs="Arial"/>
          <w:sz w:val="18"/>
          <w:szCs w:val="18"/>
        </w:rPr>
        <w:t xml:space="preserve">Frank Van Gool, Vorstandsmitglied der </w:t>
      </w:r>
      <w:proofErr w:type="spellStart"/>
      <w:r w:rsidR="3A9672CD" w:rsidRPr="00D83FBE">
        <w:rPr>
          <w:rFonts w:ascii="Arial" w:eastAsia="Source Sans Pro" w:hAnsi="Arial" w:cs="Arial"/>
          <w:sz w:val="18"/>
          <w:szCs w:val="18"/>
        </w:rPr>
        <w:t>Outscourcing</w:t>
      </w:r>
      <w:proofErr w:type="spellEnd"/>
      <w:r w:rsidR="3A9672CD" w:rsidRPr="00D83FBE">
        <w:rPr>
          <w:rFonts w:ascii="Arial" w:eastAsia="Source Sans Pro" w:hAnsi="Arial" w:cs="Arial"/>
          <w:sz w:val="18"/>
          <w:szCs w:val="18"/>
        </w:rPr>
        <w:t xml:space="preserve"> Inc.</w:t>
      </w:r>
      <w:r w:rsidR="13E82BB3" w:rsidRPr="00D83FBE">
        <w:rPr>
          <w:rFonts w:ascii="Arial" w:eastAsia="Source Sans Pro" w:hAnsi="Arial" w:cs="Arial"/>
          <w:sz w:val="18"/>
          <w:szCs w:val="18"/>
        </w:rPr>
        <w:t>,</w:t>
      </w:r>
      <w:r w:rsidR="3A9672CD" w:rsidRPr="00D83FBE">
        <w:rPr>
          <w:rFonts w:ascii="Arial" w:eastAsia="Source Sans Pro" w:hAnsi="Arial" w:cs="Arial"/>
          <w:sz w:val="18"/>
          <w:szCs w:val="18"/>
        </w:rPr>
        <w:t xml:space="preserve"> begrüßt Daniela Kühne als neue CEO von Orizon </w:t>
      </w:r>
    </w:p>
    <w:p w14:paraId="140AAC90" w14:textId="7D8AA172" w:rsidR="3A9672CD" w:rsidRPr="0014240F" w:rsidRDefault="00D83FBE" w:rsidP="6A51A160">
      <w:pPr>
        <w:spacing w:line="257" w:lineRule="auto"/>
        <w:rPr>
          <w:rFonts w:ascii="Arial" w:eastAsia="Source Sans Pro" w:hAnsi="Arial" w:cs="Arial"/>
          <w:sz w:val="21"/>
          <w:szCs w:val="21"/>
        </w:rPr>
      </w:pPr>
      <w:r w:rsidRPr="00560FE7">
        <w:rPr>
          <w:rFonts w:ascii="Arial" w:eastAsia="Source Sans Pro" w:hAnsi="Arial" w:cs="Arial"/>
          <w:b/>
          <w:bCs/>
          <w:sz w:val="18"/>
          <w:szCs w:val="18"/>
        </w:rPr>
        <w:t>Bildrechte:</w:t>
      </w:r>
      <w:r>
        <w:rPr>
          <w:rFonts w:ascii="Arial" w:eastAsia="Source Sans Pro" w:hAnsi="Arial" w:cs="Arial"/>
          <w:sz w:val="18"/>
          <w:szCs w:val="18"/>
        </w:rPr>
        <w:t xml:space="preserve"> Orizon Gruppe</w:t>
      </w:r>
      <w:r w:rsidR="3A9672CD" w:rsidRPr="0014240F">
        <w:rPr>
          <w:rFonts w:ascii="Arial" w:hAnsi="Arial" w:cs="Arial"/>
        </w:rPr>
        <w:br/>
      </w:r>
    </w:p>
    <w:p w14:paraId="737732C9" w14:textId="3BB10BF7" w:rsidR="1AF4FB40" w:rsidRPr="0014240F" w:rsidRDefault="1AF4FB40" w:rsidP="6A51A160">
      <w:pPr>
        <w:spacing w:line="257" w:lineRule="auto"/>
        <w:rPr>
          <w:rFonts w:ascii="Arial" w:eastAsia="Source Sans Pro" w:hAnsi="Arial" w:cs="Arial"/>
          <w:b/>
          <w:bCs/>
          <w:color w:val="000000" w:themeColor="text1"/>
        </w:rPr>
      </w:pPr>
      <w:r w:rsidRPr="0014240F">
        <w:rPr>
          <w:rFonts w:ascii="Arial" w:eastAsia="Source Sans Pro" w:hAnsi="Arial" w:cs="Arial"/>
          <w:b/>
          <w:bCs/>
          <w:color w:val="000000" w:themeColor="text1"/>
        </w:rPr>
        <w:t>Orizon G</w:t>
      </w:r>
      <w:r w:rsidR="7C7E5C72" w:rsidRPr="0014240F">
        <w:rPr>
          <w:rFonts w:ascii="Arial" w:eastAsia="Source Sans Pro" w:hAnsi="Arial" w:cs="Arial"/>
          <w:b/>
          <w:bCs/>
          <w:color w:val="000000" w:themeColor="text1"/>
        </w:rPr>
        <w:t>ruppe</w:t>
      </w:r>
    </w:p>
    <w:p w14:paraId="1847F3E1" w14:textId="4C0159C1" w:rsidR="1AF4FB40" w:rsidRPr="0014240F" w:rsidRDefault="1AF4FB40" w:rsidP="6A51A160">
      <w:pPr>
        <w:spacing w:line="257" w:lineRule="auto"/>
        <w:rPr>
          <w:rFonts w:ascii="Arial" w:eastAsia="Source Sans Pro" w:hAnsi="Arial" w:cs="Arial"/>
          <w:color w:val="000000" w:themeColor="text1"/>
        </w:rPr>
      </w:pPr>
      <w:r w:rsidRPr="0014240F">
        <w:rPr>
          <w:rFonts w:ascii="Arial" w:eastAsia="Source Sans Pro" w:hAnsi="Arial" w:cs="Arial"/>
          <w:color w:val="000000" w:themeColor="text1"/>
        </w:rPr>
        <w:t xml:space="preserve">Als Teil der japanischen Unternehmensgruppe Outsourcing Inc. bietet das Personaldienstleistungsunternehmen Orizon das umfassende Spektrum von Personaldienstleistungen an. Zum Serviceportfolio </w:t>
      </w:r>
      <w:r w:rsidR="7617C60E" w:rsidRPr="0014240F">
        <w:rPr>
          <w:rFonts w:ascii="Arial" w:eastAsia="Source Sans Pro" w:hAnsi="Arial" w:cs="Arial"/>
          <w:color w:val="000000" w:themeColor="text1"/>
        </w:rPr>
        <w:t xml:space="preserve">des Recruiting Spezialisten </w:t>
      </w:r>
      <w:r w:rsidRPr="0014240F">
        <w:rPr>
          <w:rFonts w:ascii="Arial" w:eastAsia="Source Sans Pro" w:hAnsi="Arial" w:cs="Arial"/>
          <w:color w:val="000000" w:themeColor="text1"/>
        </w:rPr>
        <w:t>gehören Personalüberlassung und -vermittlung sowie die Durchführung komplexer Personalprojekte. Mit technischen, gewerblichen</w:t>
      </w:r>
      <w:r w:rsidR="34BCAB40" w:rsidRPr="0014240F">
        <w:rPr>
          <w:rFonts w:ascii="Arial" w:eastAsia="Source Sans Pro" w:hAnsi="Arial" w:cs="Arial"/>
          <w:color w:val="000000" w:themeColor="text1"/>
        </w:rPr>
        <w:t>, medizinischen</w:t>
      </w:r>
      <w:r w:rsidRPr="0014240F">
        <w:rPr>
          <w:rFonts w:ascii="Arial" w:eastAsia="Source Sans Pro" w:hAnsi="Arial" w:cs="Arial"/>
          <w:color w:val="000000" w:themeColor="text1"/>
        </w:rPr>
        <w:t xml:space="preserve"> und kaufmännischen Fach- und Führungskräften wird </w:t>
      </w:r>
      <w:r w:rsidR="3C53BB22" w:rsidRPr="0014240F">
        <w:rPr>
          <w:rFonts w:ascii="Arial" w:eastAsia="Source Sans Pro" w:hAnsi="Arial" w:cs="Arial"/>
          <w:color w:val="000000" w:themeColor="text1"/>
        </w:rPr>
        <w:t xml:space="preserve">der </w:t>
      </w:r>
      <w:r w:rsidRPr="0014240F">
        <w:rPr>
          <w:rFonts w:ascii="Arial" w:eastAsia="Source Sans Pro" w:hAnsi="Arial" w:cs="Arial"/>
          <w:color w:val="000000" w:themeColor="text1"/>
        </w:rPr>
        <w:t xml:space="preserve">Großteil </w:t>
      </w:r>
      <w:r w:rsidR="6453926B" w:rsidRPr="0014240F">
        <w:rPr>
          <w:rFonts w:ascii="Arial" w:eastAsia="Source Sans Pro" w:hAnsi="Arial" w:cs="Arial"/>
          <w:color w:val="000000" w:themeColor="text1"/>
        </w:rPr>
        <w:t xml:space="preserve">aller </w:t>
      </w:r>
      <w:r w:rsidRPr="0014240F">
        <w:rPr>
          <w:rFonts w:ascii="Arial" w:eastAsia="Source Sans Pro" w:hAnsi="Arial" w:cs="Arial"/>
          <w:color w:val="000000" w:themeColor="text1"/>
        </w:rPr>
        <w:t>Berufsfelder abgedeckt. Mit dieser Strategie gehört das Unternehmen zu den Marktführern für den deutschen Mittelstand.</w:t>
      </w:r>
    </w:p>
    <w:p w14:paraId="72053A9E" w14:textId="48E060E2" w:rsidR="1AF4FB40" w:rsidRDefault="5373B1A8" w:rsidP="1F223116">
      <w:pPr>
        <w:spacing w:line="257" w:lineRule="auto"/>
        <w:rPr>
          <w:rFonts w:ascii="Arial" w:eastAsia="Source Sans Pro" w:hAnsi="Arial" w:cs="Arial"/>
          <w:color w:val="000000" w:themeColor="text1"/>
        </w:rPr>
      </w:pPr>
      <w:r w:rsidRPr="0014240F">
        <w:rPr>
          <w:rFonts w:ascii="Arial" w:eastAsia="Source Sans Pro" w:hAnsi="Arial" w:cs="Arial"/>
          <w:color w:val="000000" w:themeColor="text1"/>
        </w:rPr>
        <w:t>Als Arbeitgeber von mehr als 7.000 Mitarbeiter*innen, bundesweit rund 90 Standorten und einem Umsatz von</w:t>
      </w:r>
      <w:r w:rsidR="00582C1E" w:rsidRPr="0014240F">
        <w:rPr>
          <w:rFonts w:ascii="Arial" w:eastAsia="Source Sans Pro" w:hAnsi="Arial" w:cs="Arial"/>
          <w:color w:val="000000" w:themeColor="text1"/>
        </w:rPr>
        <w:t xml:space="preserve"> 281,6</w:t>
      </w:r>
      <w:r w:rsidRPr="0014240F">
        <w:rPr>
          <w:rFonts w:ascii="Arial" w:eastAsia="Source Sans Pro" w:hAnsi="Arial" w:cs="Arial"/>
          <w:color w:val="000000" w:themeColor="text1"/>
        </w:rPr>
        <w:t xml:space="preserve"> Mio. Euro im Jahr 2022 zählt Orizon, laut </w:t>
      </w:r>
      <w:r w:rsidRPr="00D83FBE">
        <w:rPr>
          <w:rFonts w:ascii="Arial" w:eastAsia="Source Sans Pro" w:hAnsi="Arial" w:cs="Arial"/>
        </w:rPr>
        <w:t>aktueller Lünendonk Liste</w:t>
      </w:r>
      <w:r w:rsidRPr="0014240F">
        <w:rPr>
          <w:rFonts w:ascii="Arial" w:eastAsia="Source Sans Pro" w:hAnsi="Arial" w:cs="Arial"/>
          <w:color w:val="000000" w:themeColor="text1"/>
        </w:rPr>
        <w:t>, zu den Top 15 der führenden Personaldienstleister in Deutschland. 202</w:t>
      </w:r>
      <w:r w:rsidR="51139FEB" w:rsidRPr="0014240F">
        <w:rPr>
          <w:rFonts w:ascii="Arial" w:eastAsia="Source Sans Pro" w:hAnsi="Arial" w:cs="Arial"/>
          <w:color w:val="000000" w:themeColor="text1"/>
        </w:rPr>
        <w:t>2</w:t>
      </w:r>
      <w:r w:rsidRPr="0014240F">
        <w:rPr>
          <w:rFonts w:ascii="Arial" w:eastAsia="Source Sans Pro" w:hAnsi="Arial" w:cs="Arial"/>
          <w:color w:val="000000" w:themeColor="text1"/>
        </w:rPr>
        <w:t xml:space="preserve"> wählte die </w:t>
      </w:r>
      <w:r w:rsidRPr="00D83FBE">
        <w:rPr>
          <w:rFonts w:ascii="Arial" w:eastAsia="Source Sans Pro" w:hAnsi="Arial" w:cs="Arial"/>
        </w:rPr>
        <w:t>WirtschaftsWoche</w:t>
      </w:r>
      <w:r w:rsidRPr="0014240F">
        <w:rPr>
          <w:rFonts w:ascii="Arial" w:eastAsia="Source Sans Pro" w:hAnsi="Arial" w:cs="Arial"/>
          <w:color w:val="000000" w:themeColor="text1"/>
        </w:rPr>
        <w:t xml:space="preserve"> Orizon auf den 1. Platz als „Bester Mittelstandsdienstleister in der Branche Personaldienstleistungen“</w:t>
      </w:r>
      <w:r w:rsidR="3CA54FD5" w:rsidRPr="0014240F">
        <w:rPr>
          <w:rFonts w:ascii="Arial" w:eastAsia="Source Sans Pro" w:hAnsi="Arial" w:cs="Arial"/>
          <w:color w:val="000000" w:themeColor="text1"/>
        </w:rPr>
        <w:t xml:space="preserve">. Außerdem </w:t>
      </w:r>
      <w:r w:rsidRPr="0014240F">
        <w:rPr>
          <w:rFonts w:ascii="Arial" w:eastAsia="Source Sans Pro" w:hAnsi="Arial" w:cs="Arial"/>
          <w:color w:val="000000" w:themeColor="text1"/>
        </w:rPr>
        <w:t>zählt</w:t>
      </w:r>
      <w:r w:rsidR="343D0890" w:rsidRPr="0014240F">
        <w:rPr>
          <w:rFonts w:ascii="Arial" w:eastAsia="Source Sans Pro" w:hAnsi="Arial" w:cs="Arial"/>
          <w:color w:val="000000" w:themeColor="text1"/>
        </w:rPr>
        <w:t xml:space="preserve"> das Unternehmen</w:t>
      </w:r>
      <w:r w:rsidRPr="0014240F">
        <w:rPr>
          <w:rFonts w:ascii="Arial" w:eastAsia="Source Sans Pro" w:hAnsi="Arial" w:cs="Arial"/>
          <w:color w:val="000000" w:themeColor="text1"/>
        </w:rPr>
        <w:t xml:space="preserve"> laut Focus-Business zu „Deutschlands Top Personaldienstleistern 2021“ im Bereich „Professional &amp; </w:t>
      </w:r>
      <w:proofErr w:type="spellStart"/>
      <w:r w:rsidRPr="0014240F">
        <w:rPr>
          <w:rFonts w:ascii="Arial" w:eastAsia="Source Sans Pro" w:hAnsi="Arial" w:cs="Arial"/>
          <w:color w:val="000000" w:themeColor="text1"/>
        </w:rPr>
        <w:t>Specialist</w:t>
      </w:r>
      <w:proofErr w:type="spellEnd"/>
      <w:r w:rsidRPr="0014240F">
        <w:rPr>
          <w:rFonts w:ascii="Arial" w:eastAsia="Source Sans Pro" w:hAnsi="Arial" w:cs="Arial"/>
          <w:color w:val="000000" w:themeColor="text1"/>
        </w:rPr>
        <w:t xml:space="preserve"> </w:t>
      </w:r>
      <w:r w:rsidRPr="0014240F">
        <w:rPr>
          <w:rFonts w:ascii="Arial" w:eastAsia="Source Sans Pro" w:hAnsi="Arial" w:cs="Arial"/>
          <w:color w:val="000000" w:themeColor="text1"/>
        </w:rPr>
        <w:lastRenderedPageBreak/>
        <w:t>Search Zeitarbeit“.</w:t>
      </w:r>
      <w:r w:rsidR="0135CCFA" w:rsidRPr="0014240F">
        <w:rPr>
          <w:rFonts w:ascii="Arial" w:eastAsia="Source Sans Pro" w:hAnsi="Arial" w:cs="Arial"/>
          <w:color w:val="000000" w:themeColor="text1"/>
        </w:rPr>
        <w:t xml:space="preserve"> Mit einem überdurchschnittlich hohen Kununu-Score wurde Orizon als “Top Company 2023” ausgezeichnet.</w:t>
      </w:r>
    </w:p>
    <w:p w14:paraId="64630BDB" w14:textId="77777777" w:rsidR="00013017" w:rsidRPr="0014240F" w:rsidRDefault="00013017" w:rsidP="1F223116">
      <w:pPr>
        <w:spacing w:line="257" w:lineRule="auto"/>
        <w:rPr>
          <w:rFonts w:ascii="Arial" w:eastAsia="Source Sans Pro" w:hAnsi="Arial" w:cs="Arial"/>
          <w:color w:val="000000" w:themeColor="text1"/>
        </w:rPr>
      </w:pPr>
    </w:p>
    <w:p w14:paraId="7CA0B118" w14:textId="7EB1858C" w:rsidR="1AF4FB40" w:rsidRPr="0014240F" w:rsidRDefault="1AF4FB40" w:rsidP="6A51A160">
      <w:pPr>
        <w:spacing w:line="257" w:lineRule="auto"/>
        <w:rPr>
          <w:rFonts w:ascii="Arial" w:eastAsia="Source Sans Pro" w:hAnsi="Arial" w:cs="Arial"/>
          <w:color w:val="000000" w:themeColor="text1"/>
        </w:rPr>
      </w:pPr>
      <w:r w:rsidRPr="0014240F">
        <w:rPr>
          <w:rFonts w:ascii="Arial" w:eastAsia="Source Sans Pro" w:hAnsi="Arial" w:cs="Arial"/>
          <w:b/>
          <w:bCs/>
          <w:color w:val="000000" w:themeColor="text1"/>
        </w:rPr>
        <w:t>Pressekontakt</w:t>
      </w:r>
    </w:p>
    <w:p w14:paraId="26F64428" w14:textId="51FFF7AB" w:rsidR="1EFE49FB" w:rsidRPr="0014240F" w:rsidRDefault="5373B1A8" w:rsidP="00F9083B">
      <w:pPr>
        <w:spacing w:line="257" w:lineRule="auto"/>
        <w:rPr>
          <w:rFonts w:ascii="Arial" w:hAnsi="Arial" w:cs="Arial"/>
        </w:rPr>
      </w:pPr>
      <w:r w:rsidRPr="0014240F">
        <w:rPr>
          <w:rFonts w:ascii="Arial" w:eastAsia="Source Sans Pro" w:hAnsi="Arial" w:cs="Arial"/>
          <w:color w:val="000000" w:themeColor="text1"/>
        </w:rPr>
        <w:t>Orizon Holding GmbH</w:t>
      </w:r>
      <w:r w:rsidR="0978CC9D" w:rsidRPr="0014240F">
        <w:rPr>
          <w:rFonts w:ascii="Arial" w:eastAsia="Source Sans Pro" w:hAnsi="Arial" w:cs="Arial"/>
          <w:color w:val="000000" w:themeColor="text1"/>
        </w:rPr>
        <w:t>,</w:t>
      </w:r>
      <w:r w:rsidRPr="0014240F">
        <w:rPr>
          <w:rFonts w:ascii="Arial" w:eastAsia="Source Sans Pro" w:hAnsi="Arial" w:cs="Arial"/>
          <w:color w:val="000000" w:themeColor="text1"/>
        </w:rPr>
        <w:t xml:space="preserve"> Presseabteilung | Wendenstraße 1b | 20097 Hamburg | </w:t>
      </w:r>
      <w:hyperlink r:id="rId7" w:history="1">
        <w:r w:rsidR="00FF6AB0" w:rsidRPr="00B55CD0">
          <w:rPr>
            <w:rStyle w:val="Hyperlink"/>
            <w:rFonts w:ascii="Arial" w:eastAsia="Source Sans Pro" w:hAnsi="Arial" w:cs="Arial"/>
          </w:rPr>
          <w:t>presse@orizon.de</w:t>
        </w:r>
      </w:hyperlink>
    </w:p>
    <w:sectPr w:rsidR="1EFE49FB" w:rsidRPr="0014240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C96A" w14:textId="77777777" w:rsidR="00D83FBE" w:rsidRDefault="00D83FBE" w:rsidP="00D83FBE">
      <w:pPr>
        <w:spacing w:after="0" w:line="240" w:lineRule="auto"/>
      </w:pPr>
      <w:r>
        <w:separator/>
      </w:r>
    </w:p>
  </w:endnote>
  <w:endnote w:type="continuationSeparator" w:id="0">
    <w:p w14:paraId="132722BF" w14:textId="77777777" w:rsidR="00D83FBE" w:rsidRDefault="00D83FBE" w:rsidP="00D8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D02D" w14:textId="3C2035D9" w:rsidR="00D83FBE" w:rsidRPr="00746B24" w:rsidRDefault="00D83FBE" w:rsidP="00D83FBE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br/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Orizon GmbH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63D70531" w14:textId="49B78C3E" w:rsidR="00D83FBE" w:rsidRPr="007A3BBD" w:rsidRDefault="00D83FBE" w:rsidP="00D83FBE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</w:t>
    </w:r>
    <w:r w:rsidR="00FF6AB0">
      <w:rPr>
        <w:rFonts w:ascii="Arial" w:eastAsia="Times New Roman" w:hAnsi="Arial" w:cs="Arial"/>
        <w:color w:val="808080"/>
        <w:sz w:val="16"/>
        <w:szCs w:val="16"/>
        <w:lang w:eastAsia="de-DE"/>
      </w:rPr>
      <w:t>info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@orizon.de</w:t>
    </w:r>
  </w:p>
  <w:p w14:paraId="35A4EAE1" w14:textId="77777777" w:rsidR="00D83FBE" w:rsidRDefault="00D83F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2BEE" w14:textId="77777777" w:rsidR="00D83FBE" w:rsidRDefault="00D83FBE" w:rsidP="00D83FBE">
      <w:pPr>
        <w:spacing w:after="0" w:line="240" w:lineRule="auto"/>
      </w:pPr>
      <w:r>
        <w:separator/>
      </w:r>
    </w:p>
  </w:footnote>
  <w:footnote w:type="continuationSeparator" w:id="0">
    <w:p w14:paraId="4A64EA01" w14:textId="77777777" w:rsidR="00D83FBE" w:rsidRDefault="00D83FBE" w:rsidP="00D8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F7D" w14:textId="3472B63A" w:rsidR="00D83FBE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554AE359" wp14:editId="2FC5A2C4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486800" cy="31332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3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429FA" w14:textId="77777777" w:rsidR="00D83FBE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14:paraId="0D5093CB" w14:textId="35EF764F" w:rsidR="00D83FBE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  <w:p w14:paraId="3E9A7B6F" w14:textId="77777777" w:rsidR="00D83FBE" w:rsidRPr="001915F1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14:paraId="7582032D" w14:textId="02D08AD5" w:rsidR="00D83FBE" w:rsidRDefault="00D83FBE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pSJTCHb7Kdn1" int2:id="ag4PzwFT">
      <int2:state int2:value="Rejected" int2:type="AugLoop_Text_Critique"/>
    </int2:textHash>
    <int2:textHash int2:hashCode="hrOP3RTyKSKC6P" int2:id="bb4KFSip">
      <int2:state int2:value="Rejected" int2:type="AugLoop_Text_Critique"/>
    </int2:textHash>
    <int2:textHash int2:hashCode="cMr8e6dKP8kFfn" int2:id="rY9qnWIP">
      <int2:state int2:value="Rejected" int2:type="AugLoop_Text_Critique"/>
    </int2:textHash>
    <int2:textHash int2:hashCode="3x4o5Bl23/J6Ky" int2:id="jowGkXFM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C700D"/>
    <w:rsid w:val="00013017"/>
    <w:rsid w:val="000E63F2"/>
    <w:rsid w:val="000F2C28"/>
    <w:rsid w:val="001388E8"/>
    <w:rsid w:val="0014240F"/>
    <w:rsid w:val="0015D0E4"/>
    <w:rsid w:val="00213118"/>
    <w:rsid w:val="002AADFB"/>
    <w:rsid w:val="003C66EC"/>
    <w:rsid w:val="0043FA91"/>
    <w:rsid w:val="004A2A0A"/>
    <w:rsid w:val="004B67BF"/>
    <w:rsid w:val="00560FE7"/>
    <w:rsid w:val="00582C1E"/>
    <w:rsid w:val="0072330C"/>
    <w:rsid w:val="00985452"/>
    <w:rsid w:val="00CE295F"/>
    <w:rsid w:val="00D8038A"/>
    <w:rsid w:val="00D83FBE"/>
    <w:rsid w:val="00F9083B"/>
    <w:rsid w:val="00FF6AB0"/>
    <w:rsid w:val="010A35E7"/>
    <w:rsid w:val="0135CCFA"/>
    <w:rsid w:val="017475D3"/>
    <w:rsid w:val="017A190B"/>
    <w:rsid w:val="019DF6CD"/>
    <w:rsid w:val="026AA700"/>
    <w:rsid w:val="03657555"/>
    <w:rsid w:val="043B967D"/>
    <w:rsid w:val="051F8A21"/>
    <w:rsid w:val="05EA9F24"/>
    <w:rsid w:val="05F14225"/>
    <w:rsid w:val="0841A07A"/>
    <w:rsid w:val="08531C73"/>
    <w:rsid w:val="0978CC9D"/>
    <w:rsid w:val="0BCBC6A3"/>
    <w:rsid w:val="0EDA3DB9"/>
    <w:rsid w:val="0FB0DF02"/>
    <w:rsid w:val="0FCE00AC"/>
    <w:rsid w:val="10C3E030"/>
    <w:rsid w:val="10D640B2"/>
    <w:rsid w:val="1126090E"/>
    <w:rsid w:val="1150B2DE"/>
    <w:rsid w:val="1165F3A6"/>
    <w:rsid w:val="11F3F1CD"/>
    <w:rsid w:val="12DA3F05"/>
    <w:rsid w:val="12FBD376"/>
    <w:rsid w:val="135EF496"/>
    <w:rsid w:val="13C8ED29"/>
    <w:rsid w:val="13E82BB3"/>
    <w:rsid w:val="1507589E"/>
    <w:rsid w:val="155F3850"/>
    <w:rsid w:val="15AD0EF6"/>
    <w:rsid w:val="17280644"/>
    <w:rsid w:val="1775D0C8"/>
    <w:rsid w:val="18890D85"/>
    <w:rsid w:val="195B7294"/>
    <w:rsid w:val="19ED2F69"/>
    <w:rsid w:val="1AF4FB40"/>
    <w:rsid w:val="1B0F6E38"/>
    <w:rsid w:val="1B691B1F"/>
    <w:rsid w:val="1BD3ADB8"/>
    <w:rsid w:val="1C3DD781"/>
    <w:rsid w:val="1DAFC459"/>
    <w:rsid w:val="1EF1FD59"/>
    <w:rsid w:val="1EFE49FB"/>
    <w:rsid w:val="1F223116"/>
    <w:rsid w:val="1F65CDA5"/>
    <w:rsid w:val="1F98845D"/>
    <w:rsid w:val="2175BA1A"/>
    <w:rsid w:val="21BA1CFD"/>
    <w:rsid w:val="22D287CC"/>
    <w:rsid w:val="232BC687"/>
    <w:rsid w:val="2416DE1A"/>
    <w:rsid w:val="26E57312"/>
    <w:rsid w:val="2741A068"/>
    <w:rsid w:val="2767E816"/>
    <w:rsid w:val="27EF2861"/>
    <w:rsid w:val="29555A06"/>
    <w:rsid w:val="2971DE5F"/>
    <w:rsid w:val="29CAFB6F"/>
    <w:rsid w:val="2A19B734"/>
    <w:rsid w:val="2B6F02F3"/>
    <w:rsid w:val="2BB1E858"/>
    <w:rsid w:val="2CABF9A7"/>
    <w:rsid w:val="2D213608"/>
    <w:rsid w:val="2D597A15"/>
    <w:rsid w:val="2E55BEC5"/>
    <w:rsid w:val="2EA42D84"/>
    <w:rsid w:val="2EE9891A"/>
    <w:rsid w:val="2F391275"/>
    <w:rsid w:val="2F889966"/>
    <w:rsid w:val="3045A95C"/>
    <w:rsid w:val="31248C9F"/>
    <w:rsid w:val="3253FC0D"/>
    <w:rsid w:val="3420BE5F"/>
    <w:rsid w:val="343D0890"/>
    <w:rsid w:val="34BCAB40"/>
    <w:rsid w:val="34F136C3"/>
    <w:rsid w:val="35580E66"/>
    <w:rsid w:val="357FCA47"/>
    <w:rsid w:val="361E834B"/>
    <w:rsid w:val="3673DEC7"/>
    <w:rsid w:val="3682FE52"/>
    <w:rsid w:val="392140F4"/>
    <w:rsid w:val="397117F5"/>
    <w:rsid w:val="39AB7F89"/>
    <w:rsid w:val="39C72373"/>
    <w:rsid w:val="39CA1CA9"/>
    <w:rsid w:val="3A9672CD"/>
    <w:rsid w:val="3AC87E47"/>
    <w:rsid w:val="3ADA0BA6"/>
    <w:rsid w:val="3B0C4646"/>
    <w:rsid w:val="3BBCE34A"/>
    <w:rsid w:val="3C53BB22"/>
    <w:rsid w:val="3C9CBBE6"/>
    <w:rsid w:val="3CA54FD5"/>
    <w:rsid w:val="3DCC5984"/>
    <w:rsid w:val="3E1243E0"/>
    <w:rsid w:val="3E4F4D49"/>
    <w:rsid w:val="41E90214"/>
    <w:rsid w:val="422C24CE"/>
    <w:rsid w:val="43C9A989"/>
    <w:rsid w:val="43FAA20E"/>
    <w:rsid w:val="45362990"/>
    <w:rsid w:val="45D1ACDF"/>
    <w:rsid w:val="45D260F1"/>
    <w:rsid w:val="46499AE2"/>
    <w:rsid w:val="46B0F59B"/>
    <w:rsid w:val="46CF32F6"/>
    <w:rsid w:val="47EF2DCF"/>
    <w:rsid w:val="4A3F0CE1"/>
    <w:rsid w:val="4C5136A7"/>
    <w:rsid w:val="4E24C6B6"/>
    <w:rsid w:val="4E4C700D"/>
    <w:rsid w:val="4F4FB6E7"/>
    <w:rsid w:val="4FB55FC5"/>
    <w:rsid w:val="4FE78138"/>
    <w:rsid w:val="50092EFA"/>
    <w:rsid w:val="500FB229"/>
    <w:rsid w:val="5048AC7F"/>
    <w:rsid w:val="50DA6094"/>
    <w:rsid w:val="51139FEB"/>
    <w:rsid w:val="5291EDB7"/>
    <w:rsid w:val="52A72C22"/>
    <w:rsid w:val="53046FDC"/>
    <w:rsid w:val="5373B1A8"/>
    <w:rsid w:val="53A8B971"/>
    <w:rsid w:val="547F3EEA"/>
    <w:rsid w:val="55DEF090"/>
    <w:rsid w:val="56576899"/>
    <w:rsid w:val="589C03B1"/>
    <w:rsid w:val="59AAFC6C"/>
    <w:rsid w:val="5A06A7AD"/>
    <w:rsid w:val="5A18DC95"/>
    <w:rsid w:val="5A70E3D5"/>
    <w:rsid w:val="5B10D699"/>
    <w:rsid w:val="5CA8A9FE"/>
    <w:rsid w:val="5CC6E51B"/>
    <w:rsid w:val="5ED828D9"/>
    <w:rsid w:val="60763917"/>
    <w:rsid w:val="62310A14"/>
    <w:rsid w:val="6291854F"/>
    <w:rsid w:val="62B1E50D"/>
    <w:rsid w:val="636BD2FE"/>
    <w:rsid w:val="643FCA0F"/>
    <w:rsid w:val="6453926B"/>
    <w:rsid w:val="658A5843"/>
    <w:rsid w:val="65FD01E0"/>
    <w:rsid w:val="6690057F"/>
    <w:rsid w:val="6786FEC8"/>
    <w:rsid w:val="67ECADAE"/>
    <w:rsid w:val="6867D2B9"/>
    <w:rsid w:val="68F6AF5D"/>
    <w:rsid w:val="6934A2A2"/>
    <w:rsid w:val="69570331"/>
    <w:rsid w:val="699DEF1C"/>
    <w:rsid w:val="69E8189C"/>
    <w:rsid w:val="6A51A160"/>
    <w:rsid w:val="6A7CE312"/>
    <w:rsid w:val="6AA0CFA0"/>
    <w:rsid w:val="6B460663"/>
    <w:rsid w:val="6CE1D6C4"/>
    <w:rsid w:val="6D05B86E"/>
    <w:rsid w:val="6DEED638"/>
    <w:rsid w:val="6E1D0B08"/>
    <w:rsid w:val="6E5244E2"/>
    <w:rsid w:val="6EA72444"/>
    <w:rsid w:val="70ECC1D9"/>
    <w:rsid w:val="722CB19D"/>
    <w:rsid w:val="72CC417B"/>
    <w:rsid w:val="731E99C3"/>
    <w:rsid w:val="73CFE298"/>
    <w:rsid w:val="75A208AD"/>
    <w:rsid w:val="7617C60E"/>
    <w:rsid w:val="766B8F91"/>
    <w:rsid w:val="76B930B0"/>
    <w:rsid w:val="76EADEC1"/>
    <w:rsid w:val="7717CC59"/>
    <w:rsid w:val="77611577"/>
    <w:rsid w:val="77A49575"/>
    <w:rsid w:val="77AC2540"/>
    <w:rsid w:val="7839E94D"/>
    <w:rsid w:val="78761490"/>
    <w:rsid w:val="79F2E082"/>
    <w:rsid w:val="7A11E4F1"/>
    <w:rsid w:val="7B59A2E8"/>
    <w:rsid w:val="7BA5A189"/>
    <w:rsid w:val="7C6C0B19"/>
    <w:rsid w:val="7C7E5C72"/>
    <w:rsid w:val="7D014E0B"/>
    <w:rsid w:val="7D9558EA"/>
    <w:rsid w:val="7F38ED8C"/>
    <w:rsid w:val="7F60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00D"/>
  <w15:chartTrackingRefBased/>
  <w15:docId w15:val="{2911D5D4-0E91-4BCE-B13F-091FF67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30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BE"/>
  </w:style>
  <w:style w:type="paragraph" w:styleId="Fuzeile">
    <w:name w:val="footer"/>
    <w:basedOn w:val="Standard"/>
    <w:link w:val="FuzeileZchn"/>
    <w:uiPriority w:val="99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e@orizon.de" TargetMode="Externa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Linneweber, Alessa</dc:creator>
  <cp:keywords/>
  <dc:description/>
  <cp:lastModifiedBy>Linneweber, Alessa</cp:lastModifiedBy>
  <cp:revision>16</cp:revision>
  <cp:lastPrinted>2023-05-10T07:48:00Z</cp:lastPrinted>
  <dcterms:created xsi:type="dcterms:W3CDTF">2023-05-04T09:39:00Z</dcterms:created>
  <dcterms:modified xsi:type="dcterms:W3CDTF">2023-05-10T08:08:00Z</dcterms:modified>
</cp:coreProperties>
</file>